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FD" w:rsidRPr="00230D1A" w:rsidRDefault="00F600FD">
      <w:pPr>
        <w:rPr>
          <w:rFonts w:ascii="Times New Roman" w:hAnsi="Times New Roman" w:cs="Times New Roman"/>
          <w:b/>
          <w:sz w:val="28"/>
          <w:szCs w:val="28"/>
        </w:rPr>
      </w:pPr>
      <w:r w:rsidRPr="00230D1A">
        <w:rPr>
          <w:rFonts w:ascii="Times New Roman" w:hAnsi="Times New Roman" w:cs="Times New Roman"/>
          <w:b/>
          <w:sz w:val="28"/>
          <w:szCs w:val="28"/>
        </w:rPr>
        <w:t xml:space="preserve">Информация о порядке проведении государственной итоговой аттестации по образовательным программам среднего общего образования в 2022 году </w:t>
      </w:r>
      <w:r w:rsidRPr="00230D1A">
        <w:rPr>
          <w:rFonts w:ascii="Times New Roman" w:hAnsi="Times New Roman" w:cs="Times New Roman"/>
          <w:b/>
          <w:sz w:val="28"/>
          <w:szCs w:val="28"/>
        </w:rPr>
        <w:t xml:space="preserve"> </w:t>
      </w:r>
      <w:r w:rsidRPr="00230D1A">
        <w:rPr>
          <w:rFonts w:ascii="Times New Roman" w:hAnsi="Times New Roman" w:cs="Times New Roman"/>
          <w:b/>
          <w:sz w:val="28"/>
          <w:szCs w:val="28"/>
        </w:rPr>
        <w:t xml:space="preserve">для ознакомления участников экзамена и их родителей (законных представителей) </w:t>
      </w:r>
      <w:r w:rsidRPr="00230D1A">
        <w:rPr>
          <w:rFonts w:ascii="Times New Roman" w:hAnsi="Times New Roman" w:cs="Times New Roman"/>
          <w:b/>
          <w:sz w:val="28"/>
          <w:szCs w:val="28"/>
        </w:rPr>
        <w:t xml:space="preserve"> </w:t>
      </w:r>
    </w:p>
    <w:p w:rsidR="00F600FD" w:rsidRPr="00230D1A" w:rsidRDefault="00230D1A" w:rsidP="00230D1A">
      <w:pPr>
        <w:ind w:left="45"/>
        <w:jc w:val="both"/>
        <w:rPr>
          <w:rFonts w:ascii="Times New Roman" w:hAnsi="Times New Roman" w:cs="Times New Roman"/>
          <w:sz w:val="28"/>
          <w:szCs w:val="28"/>
        </w:rPr>
      </w:pPr>
      <w:r>
        <w:rPr>
          <w:rFonts w:ascii="Times New Roman" w:hAnsi="Times New Roman" w:cs="Times New Roman"/>
          <w:sz w:val="28"/>
          <w:szCs w:val="28"/>
        </w:rPr>
        <w:t xml:space="preserve"> </w:t>
      </w:r>
      <w:r w:rsidR="00F600FD" w:rsidRPr="00230D1A">
        <w:rPr>
          <w:rFonts w:ascii="Times New Roman" w:hAnsi="Times New Roman" w:cs="Times New Roman"/>
          <w:sz w:val="28"/>
          <w:szCs w:val="28"/>
        </w:rPr>
        <w:t>Общие сведения Государственная итоговая аттестация по образовательным программам среднего общего образования (ГИА-11) проводится в форме единого государственного экзамена (ЕГЭ) для участников ГИА-11 и (или) в форме государственного выпускного экзамена (ГВЭ) для участников ГИА-11 с ограниченными возможностями здоровья (ОВЗ)</w:t>
      </w:r>
      <w:r w:rsidRPr="00230D1A">
        <w:rPr>
          <w:rFonts w:ascii="Times New Roman" w:hAnsi="Times New Roman" w:cs="Times New Roman"/>
          <w:sz w:val="28"/>
          <w:szCs w:val="28"/>
        </w:rPr>
        <w:t>.</w:t>
      </w:r>
      <w:r w:rsidR="00F600FD"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w:t>
      </w:r>
    </w:p>
    <w:p w:rsidR="00F600FD"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Условием получения аттестата о среднем общем образовании для выпускников текущего года является успешное прохождение ГИА-11 по двум учебным предметам: русскому языку и математике.</w:t>
      </w:r>
    </w:p>
    <w:p w:rsidR="00F600FD"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 </w:t>
      </w:r>
      <w:proofErr w:type="gramStart"/>
      <w:r w:rsidRPr="00230D1A">
        <w:rPr>
          <w:rFonts w:ascii="Times New Roman" w:hAnsi="Times New Roman" w:cs="Times New Roman"/>
          <w:sz w:val="28"/>
          <w:szCs w:val="28"/>
        </w:rPr>
        <w:t>Экзамены по следующим учебным предметам участники ГИА-11 сдают на добровольной основе по своему выбору: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ИКТ.</w:t>
      </w:r>
      <w:proofErr w:type="gramEnd"/>
      <w:r w:rsidRPr="00230D1A">
        <w:rPr>
          <w:rFonts w:ascii="Times New Roman" w:hAnsi="Times New Roman" w:cs="Times New Roman"/>
          <w:sz w:val="28"/>
          <w:szCs w:val="28"/>
        </w:rPr>
        <w:t xml:space="preserve"> ЕГЭ по математике для участников ГИА-11 проводится по одному из двух уровней: </w:t>
      </w:r>
      <w:proofErr w:type="gramStart"/>
      <w:r w:rsidRPr="00230D1A">
        <w:rPr>
          <w:rFonts w:ascii="Times New Roman" w:hAnsi="Times New Roman" w:cs="Times New Roman"/>
          <w:sz w:val="28"/>
          <w:szCs w:val="28"/>
        </w:rPr>
        <w:t>ЕГЭ по математике базового уровня – результаты которого признаются в качестве результатов ГИА-11 для получения аттестата о среднем общем образовании, или ЕГЭ по математике профильного уровня - результаты которого признаются в качестве результатов ГИА-11 для получения аттестата о среднем общем образовании, а также в качестве результатов вступительных испытаний по математике при приеме на обучение по образовательным программам высшего образования.</w:t>
      </w:r>
      <w:proofErr w:type="gramEnd"/>
    </w:p>
    <w:p w:rsidR="00F600FD"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 </w:t>
      </w:r>
      <w:proofErr w:type="gramStart"/>
      <w:r w:rsidRPr="00230D1A">
        <w:rPr>
          <w:rFonts w:ascii="Times New Roman" w:hAnsi="Times New Roman" w:cs="Times New Roman"/>
          <w:sz w:val="28"/>
          <w:szCs w:val="28"/>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а также имеющие результат «зачет» за итоговое сочинение (изложение).</w:t>
      </w:r>
      <w:proofErr w:type="gramEnd"/>
    </w:p>
    <w:p w:rsidR="00F600FD"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 Участники, не прошедшие ГИА-11 в предыдущие годы, принимают участие в ГИА-11 по тем обязательным учебным предметам, по которым ранее был получен неудовлетворительный результат.</w:t>
      </w:r>
    </w:p>
    <w:p w:rsidR="00F600FD" w:rsidRPr="00230D1A" w:rsidRDefault="00F600FD" w:rsidP="00230D1A">
      <w:pPr>
        <w:pStyle w:val="a3"/>
        <w:ind w:left="405"/>
        <w:jc w:val="both"/>
        <w:rPr>
          <w:rFonts w:ascii="Times New Roman" w:hAnsi="Times New Roman" w:cs="Times New Roman"/>
          <w:b/>
          <w:sz w:val="28"/>
          <w:szCs w:val="28"/>
        </w:rPr>
      </w:pPr>
      <w:r w:rsidRPr="00230D1A">
        <w:rPr>
          <w:rFonts w:ascii="Times New Roman" w:hAnsi="Times New Roman" w:cs="Times New Roman"/>
          <w:b/>
          <w:sz w:val="28"/>
          <w:szCs w:val="28"/>
        </w:rPr>
        <w:t xml:space="preserve">Сроки проведения экзаменов </w:t>
      </w:r>
    </w:p>
    <w:p w:rsidR="00F600FD"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Для проведения ЕГЭ и ГВЭ предусматривается единое расписание экзаменов, продолжительность проведения экзаменов, требования к </w:t>
      </w:r>
      <w:r w:rsidRPr="00230D1A">
        <w:rPr>
          <w:rFonts w:ascii="Times New Roman" w:hAnsi="Times New Roman" w:cs="Times New Roman"/>
          <w:sz w:val="28"/>
          <w:szCs w:val="28"/>
        </w:rPr>
        <w:lastRenderedPageBreak/>
        <w:t xml:space="preserve">использованию средств обучения и воспитания, используемых при проведении экзаменов, которые ежегодно утверждаются приказом Министерства просвещения РФ и Федеральной службы по надзору </w:t>
      </w:r>
      <w:proofErr w:type="gramStart"/>
      <w:r w:rsidRPr="00230D1A">
        <w:rPr>
          <w:rFonts w:ascii="Times New Roman" w:hAnsi="Times New Roman" w:cs="Times New Roman"/>
          <w:sz w:val="28"/>
          <w:szCs w:val="28"/>
        </w:rPr>
        <w:t>в</w:t>
      </w:r>
      <w:proofErr w:type="gramEnd"/>
      <w:r w:rsidRPr="00230D1A">
        <w:rPr>
          <w:rFonts w:ascii="Times New Roman" w:hAnsi="Times New Roman" w:cs="Times New Roman"/>
          <w:sz w:val="28"/>
          <w:szCs w:val="28"/>
        </w:rPr>
        <w:t xml:space="preserve"> сфере образования и науки. Экзамены проводятся в досрочный, основной и дополнительный периоды. В каждом из периодов проведения экзаменов предусматриваются основные и резервные сроки. </w:t>
      </w:r>
    </w:p>
    <w:p w:rsidR="00F600FD" w:rsidRPr="00230D1A" w:rsidRDefault="00F600FD" w:rsidP="00230D1A">
      <w:pPr>
        <w:pStyle w:val="a3"/>
        <w:ind w:left="405"/>
        <w:jc w:val="both"/>
        <w:rPr>
          <w:rFonts w:ascii="Times New Roman" w:hAnsi="Times New Roman" w:cs="Times New Roman"/>
          <w:b/>
          <w:sz w:val="28"/>
          <w:szCs w:val="28"/>
        </w:rPr>
      </w:pPr>
      <w:r w:rsidRPr="00230D1A">
        <w:rPr>
          <w:rFonts w:ascii="Times New Roman" w:hAnsi="Times New Roman" w:cs="Times New Roman"/>
          <w:b/>
          <w:sz w:val="28"/>
          <w:szCs w:val="28"/>
        </w:rPr>
        <w:t>Регистрация на участие в ГИА-11</w:t>
      </w:r>
    </w:p>
    <w:p w:rsidR="00F600FD"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При подаче заявления на участие в ГИА-11 необходимо указать два обязательных экзамена: русский язык и математика (базового или профильного уровня), а также предметы по выбору. Регистрация или отзыв заявлений на участие в ГИА-11, внесение изменений в ранее поданное заявление на участие в ГИА-11, осуществляется до 1 февраля 2022 года включительно. </w:t>
      </w: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После 1 февраля 2022 года участники вправе подать заявление на участие в ГИА-11, изменить (дополнить) перечень учебных предметов, форму и (или) сроки участия в экзаменах только при наличии у них уважительных причин (болезни или иных обстоятельств), подтвержденных документально. В этом случае участники подают заявления в государственную экзаменационную комиссию для проведения ГИА-11 (ГЭК) не </w:t>
      </w:r>
      <w:proofErr w:type="gramStart"/>
      <w:r w:rsidRPr="00230D1A">
        <w:rPr>
          <w:rFonts w:ascii="Times New Roman" w:hAnsi="Times New Roman" w:cs="Times New Roman"/>
          <w:sz w:val="28"/>
          <w:szCs w:val="28"/>
        </w:rPr>
        <w:t>позднее</w:t>
      </w:r>
      <w:proofErr w:type="gramEnd"/>
      <w:r w:rsidRPr="00230D1A">
        <w:rPr>
          <w:rFonts w:ascii="Times New Roman" w:hAnsi="Times New Roman" w:cs="Times New Roman"/>
          <w:sz w:val="28"/>
          <w:szCs w:val="28"/>
        </w:rPr>
        <w:t xml:space="preserve"> чем за две недели до начала соответствующего экзамена. </w:t>
      </w:r>
      <w:r w:rsidRPr="00230D1A">
        <w:rPr>
          <w:rFonts w:ascii="Times New Roman" w:hAnsi="Times New Roman" w:cs="Times New Roman"/>
          <w:sz w:val="28"/>
          <w:szCs w:val="28"/>
        </w:rPr>
        <w:t xml:space="preserve"> </w:t>
      </w:r>
    </w:p>
    <w:p w:rsidR="00F600FD" w:rsidRPr="00230D1A" w:rsidRDefault="00F600FD" w:rsidP="00230D1A">
      <w:pPr>
        <w:pStyle w:val="a3"/>
        <w:ind w:left="405"/>
        <w:jc w:val="both"/>
        <w:rPr>
          <w:rFonts w:ascii="Times New Roman" w:hAnsi="Times New Roman" w:cs="Times New Roman"/>
          <w:b/>
          <w:sz w:val="28"/>
          <w:szCs w:val="28"/>
        </w:rPr>
      </w:pP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w:t>
      </w:r>
      <w:r w:rsidRPr="00230D1A">
        <w:rPr>
          <w:rFonts w:ascii="Times New Roman" w:hAnsi="Times New Roman" w:cs="Times New Roman"/>
          <w:b/>
          <w:sz w:val="28"/>
          <w:szCs w:val="28"/>
        </w:rPr>
        <w:t>Особенности организации ГИА-11 для участников с ОВЗ, инвалидов, детей-инвалидов</w:t>
      </w:r>
    </w:p>
    <w:p w:rsidR="00F600FD"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 Для участников с ОВЗ, детей-инвалидов и инвалидов организация и проведение экзаменов осуществляется с учетом состояния их здоровья, особенностей психофизического развития. Для организации условий и/или специальных условий при проведении экзаменов участнику или родителю (законному представителю) необходимо при подаче заявления </w:t>
      </w: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указать номер и дату выдачи документа: заключения </w:t>
      </w: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психолого-медико-педагогической комиссии города </w:t>
      </w: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и/или справки об установлении инвалидности. Обратите внимание! Медицинские заключения, справки из медицинских учреждений, индивидуальная программа реабилитации, рекомендации по организации образовательного процесса НЕ ЯВЛЯЮТСЯ документами, на основании которых производится организация условий и/или специальных условий при проведении экзаменов. Справка об установлении инвалидности и/или заключение ЦПМПК дает право на добавление 1,5 часа к продолжительности экзаменов по всем учебным предметам (на ЕГЭ по иностранным языкам (раздел «Говорение») - 30 минут), выбор формы проведения экзаменов – ЕГЭ и/или ГВЭ. Заключение ЦПМПК дает право на создание </w:t>
      </w:r>
      <w:r w:rsidRPr="00230D1A">
        <w:rPr>
          <w:rFonts w:ascii="Times New Roman" w:hAnsi="Times New Roman" w:cs="Times New Roman"/>
          <w:sz w:val="28"/>
          <w:szCs w:val="28"/>
        </w:rPr>
        <w:lastRenderedPageBreak/>
        <w:t xml:space="preserve">дополнительных специальных условий (наличие ассистента, аудитория на первом этаже, сдача экзамена на компьютере и т.п.). Для участников, не имеющих возможности прибыть в пункты проведения экзаменов (ППЭ) по медицинским показаниям, в соответствии с заключением ЦПМПК проведение ГИА-11 может быть организовано на дому или в медицинском учреждении. </w:t>
      </w:r>
    </w:p>
    <w:p w:rsidR="00F600FD" w:rsidRPr="00230D1A" w:rsidRDefault="00F600FD" w:rsidP="00230D1A">
      <w:pPr>
        <w:pStyle w:val="a3"/>
        <w:ind w:left="405"/>
        <w:jc w:val="both"/>
        <w:rPr>
          <w:rFonts w:ascii="Times New Roman" w:hAnsi="Times New Roman" w:cs="Times New Roman"/>
          <w:b/>
          <w:sz w:val="28"/>
          <w:szCs w:val="28"/>
        </w:rPr>
      </w:pP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w:t>
      </w:r>
      <w:r w:rsidRPr="00230D1A">
        <w:rPr>
          <w:rFonts w:ascii="Times New Roman" w:hAnsi="Times New Roman" w:cs="Times New Roman"/>
          <w:b/>
          <w:sz w:val="28"/>
          <w:szCs w:val="28"/>
        </w:rPr>
        <w:t>Проведение экзамена</w:t>
      </w:r>
    </w:p>
    <w:p w:rsid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 В день экзамена участникам необходимо прибыть в ППЭ не ранее 09:00. </w:t>
      </w:r>
      <w:r w:rsidRP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В здании, где расположен ППЭ, до входа в ППЭ выделяется место для хранения личных вещей участников и стенд с информацией о распределении участников по аудиториям. Участники допускаются в ППЭ при наличии у них документа, удостоверяющего личность, и при наличии их в списках распределения в </w:t>
      </w:r>
      <w:proofErr w:type="gramStart"/>
      <w:r w:rsidRPr="00230D1A">
        <w:rPr>
          <w:rFonts w:ascii="Times New Roman" w:hAnsi="Times New Roman" w:cs="Times New Roman"/>
          <w:sz w:val="28"/>
          <w:szCs w:val="28"/>
        </w:rPr>
        <w:t>данный</w:t>
      </w:r>
      <w:proofErr w:type="gramEnd"/>
      <w:r w:rsidRPr="00230D1A">
        <w:rPr>
          <w:rFonts w:ascii="Times New Roman" w:hAnsi="Times New Roman" w:cs="Times New Roman"/>
          <w:sz w:val="28"/>
          <w:szCs w:val="28"/>
        </w:rPr>
        <w:t xml:space="preserve"> ППЭ. При отсутствии участника в списках распределения </w:t>
      </w:r>
      <w:proofErr w:type="gramStart"/>
      <w:r w:rsidRPr="00230D1A">
        <w:rPr>
          <w:rFonts w:ascii="Times New Roman" w:hAnsi="Times New Roman" w:cs="Times New Roman"/>
          <w:sz w:val="28"/>
          <w:szCs w:val="28"/>
        </w:rPr>
        <w:t>в</w:t>
      </w:r>
      <w:proofErr w:type="gramEnd"/>
      <w:r w:rsidRPr="00230D1A">
        <w:rPr>
          <w:rFonts w:ascii="Times New Roman" w:hAnsi="Times New Roman" w:cs="Times New Roman"/>
          <w:sz w:val="28"/>
          <w:szCs w:val="28"/>
        </w:rPr>
        <w:t xml:space="preserve"> данный ППЭ участник в ППЭ не допускается. В случае отсутствия по объективным причинам у участника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 </w:t>
      </w:r>
      <w:proofErr w:type="gramStart"/>
      <w:r w:rsidRPr="00230D1A">
        <w:rPr>
          <w:rFonts w:ascii="Times New Roman" w:hAnsi="Times New Roman" w:cs="Times New Roman"/>
          <w:sz w:val="28"/>
          <w:szCs w:val="28"/>
        </w:rPr>
        <w:t xml:space="preserve">В день проведения экзамена (в период с момента входа в ППЭ и до окончания экзамена) участникам запрещается иметь при себе: </w:t>
      </w: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выносить из аудиторий и ППЭ экзаменационные материалы (ЭМ) на бумажном или электронном носителях;</w:t>
      </w:r>
      <w:proofErr w:type="gramEnd"/>
      <w:r w:rsidRPr="00230D1A">
        <w:rPr>
          <w:rFonts w:ascii="Times New Roman" w:hAnsi="Times New Roman" w:cs="Times New Roman"/>
          <w:sz w:val="28"/>
          <w:szCs w:val="28"/>
        </w:rPr>
        <w:t xml:space="preserve"> </w:t>
      </w: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фотографировать или переписывать задания ЭМ. Сотрудниками, осуществляющими охрану правопорядка, и/или сотрудниками органов внутренних дел (полиции) с помощью стационарных и/или переносных металлоискателей осуществляется проверка участников на наличие запрещенных средств. Уведомление о регистрации на экзамен иметь при себе в день экзамена запрещено. При его наличии в день проведения экзамена необходимо передать его сопровождающему или оставить в месте для хранения личных вещей. Для обеспечения </w:t>
      </w:r>
      <w:proofErr w:type="gramStart"/>
      <w:r w:rsidRPr="00230D1A">
        <w:rPr>
          <w:rFonts w:ascii="Times New Roman" w:hAnsi="Times New Roman" w:cs="Times New Roman"/>
          <w:sz w:val="28"/>
          <w:szCs w:val="28"/>
        </w:rPr>
        <w:t>контроля за</w:t>
      </w:r>
      <w:proofErr w:type="gramEnd"/>
      <w:r w:rsidRPr="00230D1A">
        <w:rPr>
          <w:rFonts w:ascii="Times New Roman" w:hAnsi="Times New Roman" w:cs="Times New Roman"/>
          <w:sz w:val="28"/>
          <w:szCs w:val="28"/>
        </w:rPr>
        <w:t xml:space="preserve"> ходом проведения экзамена помещения ППЭ, в том числе аудитории проведения экзаменов, оснащены средствами видеонаблюдения. </w:t>
      </w:r>
      <w:proofErr w:type="gramStart"/>
      <w:r w:rsidRPr="00230D1A">
        <w:rPr>
          <w:rFonts w:ascii="Times New Roman" w:hAnsi="Times New Roman" w:cs="Times New Roman"/>
          <w:sz w:val="28"/>
          <w:szCs w:val="28"/>
        </w:rPr>
        <w:t xml:space="preserve">При наличии во время экзамена у участников вышеуказанных запрещенных средств связи, электронно-вычислительной техники и иных средств хранения и передачи информации или иного нарушения ими Порядка проведения государственной итоговой аттестации по образовательным программам среднего общего </w:t>
      </w:r>
      <w:r w:rsidRPr="00230D1A">
        <w:rPr>
          <w:rFonts w:ascii="Times New Roman" w:hAnsi="Times New Roman" w:cs="Times New Roman"/>
          <w:sz w:val="28"/>
          <w:szCs w:val="28"/>
        </w:rPr>
        <w:lastRenderedPageBreak/>
        <w:t>образования, утвержденного приказом Министерства просвещения РФ и Федеральной службы по надзору в сфере образования и науки от 07.11.2018 № 190/1512 (Порядок проведения ГИА-11), такие участники удаляются</w:t>
      </w:r>
      <w:proofErr w:type="gramEnd"/>
      <w:r w:rsidRPr="00230D1A">
        <w:rPr>
          <w:rFonts w:ascii="Times New Roman" w:hAnsi="Times New Roman" w:cs="Times New Roman"/>
          <w:sz w:val="28"/>
          <w:szCs w:val="28"/>
        </w:rPr>
        <w:t xml:space="preserve"> с экзамена и составляется акт об удалении (в двух экземплярах). Первый экземпляр акта выдается участнику, нарушившему Порядок проведения ГИА-11, второй экземпляр в тот же день направляется в ГЭК ГИА-11. Если участник опоздал на экзамен, он допускается к сдаче экзамена, при этом продолжительность проведения экзамена не продлевается, общий инструктаж, в том числе по заполнению регистрационных полей бланков, не проводится. </w:t>
      </w:r>
    </w:p>
    <w:p w:rsidR="00F600FD"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При проведении письменной части ЕГЭ по иностранным языкам допуск опоздавших участников после включения аудиозаписи заданий раздела «</w:t>
      </w:r>
      <w:proofErr w:type="spellStart"/>
      <w:r w:rsidRPr="00230D1A">
        <w:rPr>
          <w:rFonts w:ascii="Times New Roman" w:hAnsi="Times New Roman" w:cs="Times New Roman"/>
          <w:sz w:val="28"/>
          <w:szCs w:val="28"/>
        </w:rPr>
        <w:t>Аудирование</w:t>
      </w:r>
      <w:proofErr w:type="spellEnd"/>
      <w:r w:rsidRPr="00230D1A">
        <w:rPr>
          <w:rFonts w:ascii="Times New Roman" w:hAnsi="Times New Roman" w:cs="Times New Roman"/>
          <w:sz w:val="28"/>
          <w:szCs w:val="28"/>
        </w:rPr>
        <w:t xml:space="preserve">» в аудиторию проведения не осуществляется (за исключением ситуации, когда в аудитории нет других участников или участники в аудитории завершили прослушивание аудиозаписи). ВАЖНО! </w:t>
      </w:r>
      <w:proofErr w:type="gramStart"/>
      <w:r w:rsidRPr="00230D1A">
        <w:rPr>
          <w:rFonts w:ascii="Times New Roman" w:hAnsi="Times New Roman" w:cs="Times New Roman"/>
          <w:sz w:val="28"/>
          <w:szCs w:val="28"/>
        </w:rPr>
        <w:t>Персональное</w:t>
      </w:r>
      <w:proofErr w:type="gramEnd"/>
      <w:r w:rsidRPr="00230D1A">
        <w:rPr>
          <w:rFonts w:ascii="Times New Roman" w:hAnsi="Times New Roman" w:cs="Times New Roman"/>
          <w:sz w:val="28"/>
          <w:szCs w:val="28"/>
        </w:rPr>
        <w:t xml:space="preserve"> </w:t>
      </w:r>
      <w:proofErr w:type="spellStart"/>
      <w:r w:rsidRPr="00230D1A">
        <w:rPr>
          <w:rFonts w:ascii="Times New Roman" w:hAnsi="Times New Roman" w:cs="Times New Roman"/>
          <w:sz w:val="28"/>
          <w:szCs w:val="28"/>
        </w:rPr>
        <w:t>аудирование</w:t>
      </w:r>
      <w:proofErr w:type="spellEnd"/>
      <w:r w:rsidRPr="00230D1A">
        <w:rPr>
          <w:rFonts w:ascii="Times New Roman" w:hAnsi="Times New Roman" w:cs="Times New Roman"/>
          <w:sz w:val="28"/>
          <w:szCs w:val="28"/>
        </w:rPr>
        <w:t xml:space="preserve"> для опоздавших участников не проводится (за исключением ситуации, когда в аудитории нет других участников). </w:t>
      </w:r>
      <w:proofErr w:type="gramStart"/>
      <w:r w:rsidRPr="00230D1A">
        <w:rPr>
          <w:rFonts w:ascii="Times New Roman" w:hAnsi="Times New Roman" w:cs="Times New Roman"/>
          <w:sz w:val="28"/>
          <w:szCs w:val="28"/>
        </w:rPr>
        <w:t xml:space="preserve">Во время экзамена на рабочем столе участника, помимо ЭМ и черновиков (в случае проведения устной части ЕГЭ по иностранным языкам черновики не предоставляются), могут находиться: </w:t>
      </w: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w:t>
      </w:r>
      <w:proofErr w:type="spellStart"/>
      <w:r w:rsidRPr="00230D1A">
        <w:rPr>
          <w:rFonts w:ascii="Times New Roman" w:hAnsi="Times New Roman" w:cs="Times New Roman"/>
          <w:sz w:val="28"/>
          <w:szCs w:val="28"/>
        </w:rPr>
        <w:t>гелевая</w:t>
      </w:r>
      <w:proofErr w:type="spellEnd"/>
      <w:r w:rsidRPr="00230D1A">
        <w:rPr>
          <w:rFonts w:ascii="Times New Roman" w:hAnsi="Times New Roman" w:cs="Times New Roman"/>
          <w:sz w:val="28"/>
          <w:szCs w:val="28"/>
        </w:rPr>
        <w:t xml:space="preserve"> или капиллярная ручка с чернилами черного цвета; </w:t>
      </w: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документ, удостоверяющий личность; </w:t>
      </w: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лекарства и питание (при необходимости); – средства обучения и воспитания, разрешенные для использования на экзамене по отдельным учебным предметам.</w:t>
      </w:r>
      <w:proofErr w:type="gramEnd"/>
      <w:r w:rsidRPr="00230D1A">
        <w:rPr>
          <w:rFonts w:ascii="Times New Roman" w:hAnsi="Times New Roman" w:cs="Times New Roman"/>
          <w:sz w:val="28"/>
          <w:szCs w:val="28"/>
        </w:rPr>
        <w:t xml:space="preserve"> Первая часть инструктажа проводится с 9:50, во время которой участников информируют: </w:t>
      </w:r>
    </w:p>
    <w:p w:rsidR="00F600FD" w:rsidRPr="00230D1A" w:rsidRDefault="00F600FD" w:rsidP="00F600FD">
      <w:pPr>
        <w:pStyle w:val="a3"/>
        <w:ind w:left="405"/>
        <w:rPr>
          <w:rFonts w:ascii="Times New Roman" w:hAnsi="Times New Roman" w:cs="Times New Roman"/>
          <w:sz w:val="28"/>
          <w:szCs w:val="28"/>
        </w:rPr>
      </w:pP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о порядке проведения экзамена; </w:t>
      </w:r>
    </w:p>
    <w:p w:rsidR="00F600FD" w:rsidRPr="00230D1A" w:rsidRDefault="00F600FD" w:rsidP="00F600FD">
      <w:pPr>
        <w:pStyle w:val="a3"/>
        <w:ind w:left="405"/>
        <w:rPr>
          <w:rFonts w:ascii="Times New Roman" w:hAnsi="Times New Roman" w:cs="Times New Roman"/>
          <w:sz w:val="28"/>
          <w:szCs w:val="28"/>
        </w:rPr>
      </w:pP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о правилах заполнения бланков;</w:t>
      </w:r>
    </w:p>
    <w:p w:rsidR="00F600FD" w:rsidRPr="00230D1A" w:rsidRDefault="00F600FD" w:rsidP="00F600FD">
      <w:pPr>
        <w:pStyle w:val="a3"/>
        <w:ind w:left="405"/>
        <w:rPr>
          <w:rFonts w:ascii="Times New Roman" w:hAnsi="Times New Roman" w:cs="Times New Roman"/>
          <w:sz w:val="28"/>
          <w:szCs w:val="28"/>
        </w:rPr>
      </w:pPr>
      <w:r w:rsidRPr="00230D1A">
        <w:rPr>
          <w:rFonts w:ascii="Times New Roman" w:hAnsi="Times New Roman" w:cs="Times New Roman"/>
          <w:sz w:val="28"/>
          <w:szCs w:val="28"/>
        </w:rPr>
        <w:t xml:space="preserve"> </w:t>
      </w: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о продолжительности экзамена; </w:t>
      </w:r>
    </w:p>
    <w:p w:rsidR="00F600FD" w:rsidRPr="00230D1A" w:rsidRDefault="00F600FD" w:rsidP="00F600FD">
      <w:pPr>
        <w:pStyle w:val="a3"/>
        <w:ind w:left="405"/>
        <w:rPr>
          <w:rFonts w:ascii="Times New Roman" w:hAnsi="Times New Roman" w:cs="Times New Roman"/>
          <w:sz w:val="28"/>
          <w:szCs w:val="28"/>
        </w:rPr>
      </w:pP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о порядке и сроках подачи апелляций о нарушении установленного Порядка проведения ГИА-11 и о несогласии с выставленными баллами;</w:t>
      </w:r>
    </w:p>
    <w:p w:rsidR="00F600FD" w:rsidRPr="00230D1A" w:rsidRDefault="00F600FD" w:rsidP="00F600FD">
      <w:pPr>
        <w:pStyle w:val="a3"/>
        <w:ind w:left="405"/>
        <w:rPr>
          <w:rFonts w:ascii="Times New Roman" w:hAnsi="Times New Roman" w:cs="Times New Roman"/>
          <w:sz w:val="28"/>
          <w:szCs w:val="28"/>
        </w:rPr>
      </w:pPr>
      <w:r w:rsidRPr="00230D1A">
        <w:rPr>
          <w:rFonts w:ascii="Times New Roman" w:hAnsi="Times New Roman" w:cs="Times New Roman"/>
          <w:sz w:val="28"/>
          <w:szCs w:val="28"/>
        </w:rPr>
        <w:t xml:space="preserve"> </w:t>
      </w: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о случаях удаления с экзамена; </w:t>
      </w:r>
    </w:p>
    <w:p w:rsidR="00F600FD" w:rsidRPr="00230D1A" w:rsidRDefault="00F600FD" w:rsidP="00F600FD">
      <w:pPr>
        <w:pStyle w:val="a3"/>
        <w:ind w:left="405"/>
        <w:rPr>
          <w:rFonts w:ascii="Times New Roman" w:hAnsi="Times New Roman" w:cs="Times New Roman"/>
          <w:sz w:val="28"/>
          <w:szCs w:val="28"/>
        </w:rPr>
      </w:pPr>
      <w:r w:rsidRPr="00230D1A">
        <w:rPr>
          <w:rFonts w:ascii="Times New Roman" w:hAnsi="Times New Roman" w:cs="Times New Roman"/>
          <w:sz w:val="28"/>
          <w:szCs w:val="28"/>
        </w:rPr>
        <w:t xml:space="preserve"> </w:t>
      </w: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о времени и месте ознакомления с результатами экзамена. </w:t>
      </w:r>
    </w:p>
    <w:p w:rsidR="00230D1A"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Не ранее 10:00 организатор в аудитории производит печать индивидуальных комплектов (ИК). Печать ЭМ осуществляется в чёрно-белом и одностороннем режиме на обычной бумаге формата А</w:t>
      </w:r>
      <w:proofErr w:type="gramStart"/>
      <w:r w:rsidRPr="00230D1A">
        <w:rPr>
          <w:rFonts w:ascii="Times New Roman" w:hAnsi="Times New Roman" w:cs="Times New Roman"/>
          <w:sz w:val="28"/>
          <w:szCs w:val="28"/>
        </w:rPr>
        <w:t>4</w:t>
      </w:r>
      <w:proofErr w:type="gramEnd"/>
      <w:r w:rsidRPr="00230D1A">
        <w:rPr>
          <w:rFonts w:ascii="Times New Roman" w:hAnsi="Times New Roman" w:cs="Times New Roman"/>
          <w:sz w:val="28"/>
          <w:szCs w:val="28"/>
        </w:rPr>
        <w:t xml:space="preserve">. По окончании печати ИК они выдаются участникам, после чего начинается вторая часть инструктажа. После получения ИК участнику необходимо проверить: комплектность и качество напечатанного комплекта </w:t>
      </w:r>
      <w:r w:rsidRPr="00230D1A">
        <w:rPr>
          <w:rFonts w:ascii="Times New Roman" w:hAnsi="Times New Roman" w:cs="Times New Roman"/>
          <w:sz w:val="28"/>
          <w:szCs w:val="28"/>
        </w:rPr>
        <w:lastRenderedPageBreak/>
        <w:t>(отсутствие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контрольных измерительных материалов (КИМ) на контрольном листе номерам на бланке регистрации и КИМ. В случае выявления брака участнику необходимо обратиться к организатору в аудитории для замены ИК. После заполнения бланка регистрации организатор объявляет время начала экзамена и время окончания выполнения экзаменационной работы, фиксируя их на доске. Далее участники приступают к выполнению экзаменационной работы.</w:t>
      </w:r>
    </w:p>
    <w:p w:rsidR="00230D1A"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 Обратите внимание! Оборотная сторона экзаменационных бланков не используется для записи ответов на задания КИМ. Записи на листах КИМ, оборотных сторонах бланков и черновиках не обрабатываются и не проверяются. При проведении ГВЭ используются ЭМ, </w:t>
      </w:r>
      <w:proofErr w:type="gramStart"/>
      <w:r w:rsidRPr="00230D1A">
        <w:rPr>
          <w:rFonts w:ascii="Times New Roman" w:hAnsi="Times New Roman" w:cs="Times New Roman"/>
          <w:sz w:val="28"/>
          <w:szCs w:val="28"/>
        </w:rPr>
        <w:t>доставляемые</w:t>
      </w:r>
      <w:proofErr w:type="gramEnd"/>
      <w:r w:rsidRPr="00230D1A">
        <w:rPr>
          <w:rFonts w:ascii="Times New Roman" w:hAnsi="Times New Roman" w:cs="Times New Roman"/>
          <w:sz w:val="28"/>
          <w:szCs w:val="28"/>
        </w:rPr>
        <w:t xml:space="preserve"> в ППЭ на бумажных носителях. Технология печати </w:t>
      </w:r>
      <w:proofErr w:type="gramStart"/>
      <w:r w:rsidRPr="00230D1A">
        <w:rPr>
          <w:rFonts w:ascii="Times New Roman" w:hAnsi="Times New Roman" w:cs="Times New Roman"/>
          <w:sz w:val="28"/>
          <w:szCs w:val="28"/>
        </w:rPr>
        <w:t>полного</w:t>
      </w:r>
      <w:proofErr w:type="gramEnd"/>
      <w:r w:rsidRPr="00230D1A">
        <w:rPr>
          <w:rFonts w:ascii="Times New Roman" w:hAnsi="Times New Roman" w:cs="Times New Roman"/>
          <w:sz w:val="28"/>
          <w:szCs w:val="28"/>
        </w:rPr>
        <w:t xml:space="preserve"> ИК в аудиториях ППЭ не используется. Во время экзамена участники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оставляют ЭМ и черновики на рабочем столе. В случае ухудшения самочувствия участник может обратиться к организатору в аудитории и в сопровождении организатора вне аудитории пройти в медицинский кабинет. В случае подтверждения медицинским работником ухудшения состояния здоровья участника и при согласии участника экзамена досрочно завершить экзамен оформляется «Акт о досрочном завершении экзамена по объективным причинам» (в двух экземплярах). Первый экземпляр акта выдается участнику экзамена, второй экземпляр в тот же день направляется в ГЭК</w:t>
      </w:r>
      <w:proofErr w:type="gramStart"/>
      <w:r w:rsidRPr="00230D1A">
        <w:rPr>
          <w:rFonts w:ascii="Times New Roman" w:hAnsi="Times New Roman" w:cs="Times New Roman"/>
          <w:sz w:val="28"/>
          <w:szCs w:val="28"/>
        </w:rPr>
        <w:t xml:space="preserve"> </w:t>
      </w:r>
      <w:r w:rsidR="00230D1A">
        <w:rPr>
          <w:rFonts w:ascii="Times New Roman" w:hAnsi="Times New Roman" w:cs="Times New Roman"/>
          <w:sz w:val="28"/>
          <w:szCs w:val="28"/>
        </w:rPr>
        <w:t>.</w:t>
      </w:r>
      <w:proofErr w:type="gramEnd"/>
    </w:p>
    <w:p w:rsidR="00230D1A"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 В этом случае участник по решению председателя ГЭК ГИА-11 повторно допускается к экзамену в резервные сроки. За 30 минут и за 5 минут до окончания экзамена организаторы сообщают участникам о </w:t>
      </w:r>
      <w:proofErr w:type="gramStart"/>
      <w:r w:rsidRPr="00230D1A">
        <w:rPr>
          <w:rFonts w:ascii="Times New Roman" w:hAnsi="Times New Roman" w:cs="Times New Roman"/>
          <w:sz w:val="28"/>
          <w:szCs w:val="28"/>
        </w:rPr>
        <w:t>скором</w:t>
      </w:r>
      <w:proofErr w:type="gramEnd"/>
      <w:r w:rsidRPr="00230D1A">
        <w:rPr>
          <w:rFonts w:ascii="Times New Roman" w:hAnsi="Times New Roman" w:cs="Times New Roman"/>
          <w:sz w:val="28"/>
          <w:szCs w:val="28"/>
        </w:rPr>
        <w:t xml:space="preserve"> </w:t>
      </w:r>
      <w:proofErr w:type="gramStart"/>
      <w:r w:rsidRPr="00230D1A">
        <w:rPr>
          <w:rFonts w:ascii="Times New Roman" w:hAnsi="Times New Roman" w:cs="Times New Roman"/>
          <w:sz w:val="28"/>
          <w:szCs w:val="28"/>
        </w:rPr>
        <w:t>завершении</w:t>
      </w:r>
      <w:proofErr w:type="gramEnd"/>
      <w:r w:rsidRPr="00230D1A">
        <w:rPr>
          <w:rFonts w:ascii="Times New Roman" w:hAnsi="Times New Roman" w:cs="Times New Roman"/>
          <w:sz w:val="28"/>
          <w:szCs w:val="28"/>
        </w:rPr>
        <w:t xml:space="preserve"> экзамена и напоминают о необходимости перенести ответы из черновиков и КИМ в бланки ответов. Участники, завершившие выполнение экзаменационной работы до объявления об окончании экзамена, имеют право сдать ЭМ организаторам в аудитории и покинуть ППЭ. Если при проведении экзамена работниками ППЭ или другими участниками экзамена был нарушен Порядок проведения ГИА-11, участник имеет право подать апелляцию о нарушении Порядка проведения ГИА-11. Апелляция о нарушении Порядка проведения ГИА-11 подается в день проведения экзамена члену ГЭК ГИА-11 до выхода из </w:t>
      </w:r>
      <w:r w:rsidRPr="00230D1A">
        <w:rPr>
          <w:rFonts w:ascii="Times New Roman" w:hAnsi="Times New Roman" w:cs="Times New Roman"/>
          <w:sz w:val="28"/>
          <w:szCs w:val="28"/>
        </w:rPr>
        <w:lastRenderedPageBreak/>
        <w:t xml:space="preserve">ППЭ. При удовлетворении апелляции о нарушении Порядка проведения ГИА-11 результат экзамена, по процедуре которого участником была подана апелляция, аннулируется, и участнику предоставляется возможность сдать экзамен по данному предмету в иной день, предусмотренный расписанием проведения ЕГЭ/ГВЭ. Апелляция по вопросам содержания и структуры КИМ не рассматривается конфликтной комиссией при проведении ГИА-11 (КК). Участники имеют право составить претензию в свободной форме, в которой необходимо кратко изложить проблему, а также указать номер варианта и номер задания, и передать её руководителю ППЭ в день проведения экзамена. </w:t>
      </w:r>
    </w:p>
    <w:p w:rsidR="00230D1A" w:rsidRPr="00230D1A" w:rsidRDefault="00230D1A" w:rsidP="00F600FD">
      <w:pPr>
        <w:pStyle w:val="a3"/>
        <w:ind w:left="405"/>
        <w:rPr>
          <w:rFonts w:ascii="Times New Roman" w:hAnsi="Times New Roman" w:cs="Times New Roman"/>
          <w:b/>
          <w:sz w:val="28"/>
          <w:szCs w:val="28"/>
        </w:rPr>
      </w:pPr>
      <w:r w:rsidRPr="00230D1A">
        <w:rPr>
          <w:rFonts w:ascii="Times New Roman" w:hAnsi="Times New Roman" w:cs="Times New Roman"/>
          <w:sz w:val="28"/>
          <w:szCs w:val="28"/>
        </w:rPr>
        <w:t xml:space="preserve"> </w:t>
      </w:r>
      <w:r w:rsidR="00F600FD" w:rsidRPr="00230D1A">
        <w:rPr>
          <w:rFonts w:ascii="Times New Roman" w:hAnsi="Times New Roman" w:cs="Times New Roman"/>
          <w:sz w:val="28"/>
          <w:szCs w:val="28"/>
        </w:rPr>
        <w:t xml:space="preserve"> </w:t>
      </w:r>
      <w:r w:rsidR="00F600FD" w:rsidRPr="00230D1A">
        <w:rPr>
          <w:rFonts w:ascii="Times New Roman" w:hAnsi="Times New Roman" w:cs="Times New Roman"/>
          <w:b/>
          <w:sz w:val="28"/>
          <w:szCs w:val="28"/>
        </w:rPr>
        <w:t xml:space="preserve">Ознакомление участников с результатами экзаменов </w:t>
      </w:r>
    </w:p>
    <w:p w:rsidR="00230D1A" w:rsidRPr="00230D1A"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Ознакомление участников с результатами ЕГЭ/ГВЭ и электронными изображениями экзаменационных бланков осуществляется в электронном виде на Портале в соответствии с примерным графиком публикации результатов, который размещается на сайте РЦОИ (rcoi.mcko.ru) ежегодно не </w:t>
      </w:r>
      <w:proofErr w:type="gramStart"/>
      <w:r w:rsidRPr="00230D1A">
        <w:rPr>
          <w:rFonts w:ascii="Times New Roman" w:hAnsi="Times New Roman" w:cs="Times New Roman"/>
          <w:sz w:val="28"/>
          <w:szCs w:val="28"/>
        </w:rPr>
        <w:t>позднее</w:t>
      </w:r>
      <w:proofErr w:type="gramEnd"/>
      <w:r w:rsidRPr="00230D1A">
        <w:rPr>
          <w:rFonts w:ascii="Times New Roman" w:hAnsi="Times New Roman" w:cs="Times New Roman"/>
          <w:sz w:val="28"/>
          <w:szCs w:val="28"/>
        </w:rPr>
        <w:t xml:space="preserve"> чем за месяц до начала экзаменов. Инструкция по просмотру результатов и изображений бланков работ участников экзамена на Портале опубликована на сайте РЦОИ в разделе «ГИА-11 ЕГЭ-ГВЭ/Расписание экзаменов». </w:t>
      </w:r>
    </w:p>
    <w:p w:rsidR="00230D1A" w:rsidRPr="00230D1A" w:rsidRDefault="00230D1A" w:rsidP="00230D1A">
      <w:pPr>
        <w:pStyle w:val="a3"/>
        <w:ind w:left="405"/>
        <w:jc w:val="both"/>
        <w:rPr>
          <w:rFonts w:ascii="Times New Roman" w:hAnsi="Times New Roman" w:cs="Times New Roman"/>
          <w:b/>
          <w:sz w:val="28"/>
          <w:szCs w:val="28"/>
        </w:rPr>
      </w:pPr>
      <w:r w:rsidRPr="00230D1A">
        <w:rPr>
          <w:rFonts w:ascii="Times New Roman" w:hAnsi="Times New Roman" w:cs="Times New Roman"/>
          <w:sz w:val="28"/>
          <w:szCs w:val="28"/>
        </w:rPr>
        <w:t xml:space="preserve"> </w:t>
      </w:r>
      <w:r w:rsidR="00F600FD" w:rsidRPr="00230D1A">
        <w:rPr>
          <w:rFonts w:ascii="Times New Roman" w:hAnsi="Times New Roman" w:cs="Times New Roman"/>
          <w:sz w:val="28"/>
          <w:szCs w:val="28"/>
        </w:rPr>
        <w:t xml:space="preserve"> </w:t>
      </w:r>
      <w:r w:rsidR="00F600FD" w:rsidRPr="00230D1A">
        <w:rPr>
          <w:rFonts w:ascii="Times New Roman" w:hAnsi="Times New Roman" w:cs="Times New Roman"/>
          <w:b/>
          <w:sz w:val="28"/>
          <w:szCs w:val="28"/>
        </w:rPr>
        <w:t xml:space="preserve">Прием и рассмотрение апелляций о несогласии с выставленными баллами </w:t>
      </w:r>
    </w:p>
    <w:p w:rsidR="007D5083"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Подача апелляции о несогласии с выставленными баллами </w:t>
      </w:r>
      <w:r w:rsidR="007D5083" w:rsidRPr="00230D1A">
        <w:rPr>
          <w:rFonts w:ascii="Times New Roman" w:hAnsi="Times New Roman" w:cs="Times New Roman"/>
          <w:sz w:val="28"/>
          <w:szCs w:val="28"/>
        </w:rPr>
        <w:t xml:space="preserve">по соответствующим учебным предметам </w:t>
      </w:r>
      <w:r w:rsidRPr="00230D1A">
        <w:rPr>
          <w:rFonts w:ascii="Times New Roman" w:hAnsi="Times New Roman" w:cs="Times New Roman"/>
          <w:sz w:val="28"/>
          <w:szCs w:val="28"/>
        </w:rPr>
        <w:t xml:space="preserve">осуществляется </w:t>
      </w:r>
      <w:r w:rsid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w:t>
      </w:r>
      <w:r w:rsidR="00230D1A">
        <w:rPr>
          <w:rFonts w:ascii="Times New Roman" w:hAnsi="Times New Roman" w:cs="Times New Roman"/>
          <w:sz w:val="28"/>
          <w:szCs w:val="28"/>
        </w:rPr>
        <w:t xml:space="preserve"> </w:t>
      </w:r>
      <w:r w:rsidRPr="00230D1A">
        <w:rPr>
          <w:rFonts w:ascii="Times New Roman" w:hAnsi="Times New Roman" w:cs="Times New Roman"/>
          <w:sz w:val="28"/>
          <w:szCs w:val="28"/>
        </w:rPr>
        <w:t xml:space="preserve"> в установленные сроки </w:t>
      </w:r>
      <w:r w:rsidR="007D5083">
        <w:rPr>
          <w:rFonts w:ascii="Times New Roman" w:hAnsi="Times New Roman" w:cs="Times New Roman"/>
          <w:sz w:val="28"/>
          <w:szCs w:val="28"/>
        </w:rPr>
        <w:t xml:space="preserve"> в образовательном учреждении.   </w:t>
      </w:r>
    </w:p>
    <w:p w:rsidR="007D5083" w:rsidRPr="007D5083" w:rsidRDefault="00F600FD" w:rsidP="00230D1A">
      <w:pPr>
        <w:pStyle w:val="a3"/>
        <w:ind w:left="405"/>
        <w:jc w:val="both"/>
        <w:rPr>
          <w:rFonts w:ascii="Times New Roman" w:hAnsi="Times New Roman" w:cs="Times New Roman"/>
          <w:b/>
          <w:sz w:val="28"/>
          <w:szCs w:val="28"/>
        </w:rPr>
      </w:pPr>
      <w:r w:rsidRPr="00230D1A">
        <w:rPr>
          <w:rFonts w:ascii="Times New Roman" w:hAnsi="Times New Roman" w:cs="Times New Roman"/>
          <w:sz w:val="28"/>
          <w:szCs w:val="28"/>
        </w:rPr>
        <w:t xml:space="preserve"> </w:t>
      </w:r>
      <w:r w:rsidRPr="007D5083">
        <w:rPr>
          <w:rFonts w:ascii="Times New Roman" w:hAnsi="Times New Roman" w:cs="Times New Roman"/>
          <w:b/>
          <w:sz w:val="28"/>
          <w:szCs w:val="28"/>
        </w:rPr>
        <w:t xml:space="preserve">Повторный допуск участников к сдаче экзаменов </w:t>
      </w:r>
    </w:p>
    <w:p w:rsidR="007D5083"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t xml:space="preserve">В соответствии с пунктом 51 Порядка проведения ГИА-11, по решению председателя ГЭК ГИА-11 повторно допускаются к сдаче экзаменов в текущем учебном году по соответствующему учебному предмету в резервные сроки: </w:t>
      </w:r>
    </w:p>
    <w:p w:rsidR="007D5083"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участники ГИА-11, получившие на ГИА-11 неудовлетворительный результат по одному из обязательных учебных предметов; </w:t>
      </w:r>
    </w:p>
    <w:p w:rsidR="007D5083"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участники экзамена, не явившиеся на экзамен по уважительным причинам (болезнь или иные обстоятельства), подтвержденным документально; </w:t>
      </w:r>
    </w:p>
    <w:p w:rsidR="007D5083"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 </w:t>
      </w:r>
    </w:p>
    <w:p w:rsidR="007D5083"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sym w:font="Symbol" w:char="F02D"/>
      </w:r>
      <w:r w:rsidRPr="00230D1A">
        <w:rPr>
          <w:rFonts w:ascii="Times New Roman" w:hAnsi="Times New Roman" w:cs="Times New Roman"/>
          <w:sz w:val="28"/>
          <w:szCs w:val="28"/>
        </w:rPr>
        <w:t xml:space="preserve"> участники экзамена, апелляции которых о нарушении порядка проведения ГИА-11 КК ГИА-11 были удовлетворены. </w:t>
      </w:r>
    </w:p>
    <w:p w:rsidR="007D5083" w:rsidRDefault="00F600FD" w:rsidP="00230D1A">
      <w:pPr>
        <w:pStyle w:val="a3"/>
        <w:ind w:left="405"/>
        <w:jc w:val="both"/>
        <w:rPr>
          <w:rFonts w:ascii="Times New Roman" w:hAnsi="Times New Roman" w:cs="Times New Roman"/>
          <w:sz w:val="28"/>
          <w:szCs w:val="28"/>
        </w:rPr>
      </w:pPr>
      <w:r w:rsidRPr="00230D1A">
        <w:rPr>
          <w:rFonts w:ascii="Times New Roman" w:hAnsi="Times New Roman" w:cs="Times New Roman"/>
          <w:sz w:val="28"/>
          <w:szCs w:val="28"/>
        </w:rPr>
        <w:lastRenderedPageBreak/>
        <w:t xml:space="preserve">Участники ГИА-11,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 Подробная информация о порядке подачи заявлений в ГЭК, образцы заявлений от участников ЕГЭ публикуются на официальном сайте РЦОИ в разделе «Общественная приемная ГЭК/ГИА-11». </w:t>
      </w:r>
    </w:p>
    <w:p w:rsidR="007D5083" w:rsidRDefault="00F600FD" w:rsidP="00230D1A">
      <w:pPr>
        <w:pStyle w:val="a3"/>
        <w:ind w:left="405"/>
        <w:jc w:val="both"/>
        <w:rPr>
          <w:rFonts w:ascii="Times New Roman" w:hAnsi="Times New Roman" w:cs="Times New Roman"/>
          <w:sz w:val="28"/>
          <w:szCs w:val="28"/>
        </w:rPr>
      </w:pPr>
      <w:proofErr w:type="gramStart"/>
      <w:r w:rsidRPr="00230D1A">
        <w:rPr>
          <w:rFonts w:ascii="Times New Roman" w:hAnsi="Times New Roman" w:cs="Times New Roman"/>
          <w:sz w:val="28"/>
          <w:szCs w:val="28"/>
        </w:rPr>
        <w:t xml:space="preserve">Участники ГИА-11, не прошедшие ГИА-11 по обязательным учебным предметам или получившие на ГИА-11 неудовлетворительные результаты более чем по одному обязательному учебному предмету, а также получившие повторно неудовлетворительный результат по одному из предметов на ГИА-11 в резервные сроки, имеют право пройти ГИА-11 по русскому языку и (или) математике базового уровня в дополнительный период, но не ранее 1 сентября. </w:t>
      </w:r>
      <w:proofErr w:type="gramEnd"/>
    </w:p>
    <w:p w:rsidR="00123575" w:rsidRPr="00230D1A" w:rsidRDefault="00F600FD" w:rsidP="00230D1A">
      <w:pPr>
        <w:pStyle w:val="a3"/>
        <w:ind w:left="405"/>
        <w:jc w:val="both"/>
        <w:rPr>
          <w:rFonts w:ascii="Times New Roman" w:hAnsi="Times New Roman" w:cs="Times New Roman"/>
          <w:sz w:val="28"/>
          <w:szCs w:val="28"/>
        </w:rPr>
      </w:pPr>
      <w:bookmarkStart w:id="0" w:name="_GoBack"/>
      <w:bookmarkEnd w:id="0"/>
      <w:r w:rsidRPr="00230D1A">
        <w:rPr>
          <w:rFonts w:ascii="Times New Roman" w:hAnsi="Times New Roman" w:cs="Times New Roman"/>
          <w:sz w:val="28"/>
          <w:szCs w:val="28"/>
        </w:rPr>
        <w:t xml:space="preserve">Участникам ГИА-11, чьи результаты по учебным предметам по выбору в текущем году были аннулированы по решению председателя ГЭК ГИА-11 в случае </w:t>
      </w:r>
      <w:proofErr w:type="gramStart"/>
      <w:r w:rsidRPr="00230D1A">
        <w:rPr>
          <w:rFonts w:ascii="Times New Roman" w:hAnsi="Times New Roman" w:cs="Times New Roman"/>
          <w:sz w:val="28"/>
          <w:szCs w:val="28"/>
        </w:rPr>
        <w:t>выявления фактов нарушения Порядка проведения</w:t>
      </w:r>
      <w:proofErr w:type="gramEnd"/>
      <w:r w:rsidRPr="00230D1A">
        <w:rPr>
          <w:rFonts w:ascii="Times New Roman" w:hAnsi="Times New Roman" w:cs="Times New Roman"/>
          <w:sz w:val="28"/>
          <w:szCs w:val="28"/>
        </w:rPr>
        <w:t xml:space="preserve"> ГИА-11,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w:t>
      </w:r>
      <w:r w:rsidR="00230D1A" w:rsidRPr="00230D1A">
        <w:rPr>
          <w:rFonts w:ascii="Times New Roman" w:hAnsi="Times New Roman" w:cs="Times New Roman"/>
          <w:sz w:val="28"/>
          <w:szCs w:val="28"/>
        </w:rPr>
        <w:t xml:space="preserve"> </w:t>
      </w:r>
    </w:p>
    <w:p w:rsidR="00230D1A" w:rsidRPr="00230D1A" w:rsidRDefault="00230D1A">
      <w:pPr>
        <w:pStyle w:val="a3"/>
        <w:ind w:left="405"/>
        <w:rPr>
          <w:rFonts w:ascii="Times New Roman" w:hAnsi="Times New Roman" w:cs="Times New Roman"/>
          <w:sz w:val="28"/>
          <w:szCs w:val="28"/>
        </w:rPr>
      </w:pPr>
    </w:p>
    <w:sectPr w:rsidR="00230D1A" w:rsidRPr="00230D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735EB"/>
    <w:multiLevelType w:val="hybridMultilevel"/>
    <w:tmpl w:val="A26A3840"/>
    <w:lvl w:ilvl="0" w:tplc="1C2886B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0FD"/>
    <w:rsid w:val="00123575"/>
    <w:rsid w:val="00230D1A"/>
    <w:rsid w:val="007D5083"/>
    <w:rsid w:val="00F60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Нагаева</dc:creator>
  <cp:lastModifiedBy>Нагаева</cp:lastModifiedBy>
  <cp:revision>1</cp:revision>
  <dcterms:created xsi:type="dcterms:W3CDTF">2021-12-24T06:46:00Z</dcterms:created>
  <dcterms:modified xsi:type="dcterms:W3CDTF">2021-12-24T07:09:00Z</dcterms:modified>
</cp:coreProperties>
</file>