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38D" w:rsidRPr="007C5268" w:rsidRDefault="00677D8C" w:rsidP="00677D8C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noProof/>
          <w:sz w:val="26"/>
          <w:szCs w:val="26"/>
        </w:rPr>
        <w:drawing>
          <wp:inline distT="0" distB="0" distL="0" distR="0">
            <wp:extent cx="6531864" cy="9214034"/>
            <wp:effectExtent l="0" t="0" r="0" b="0"/>
            <wp:docPr id="1" name="Рисунок 1" descr="C:\Users\Пользователь\Downloads\1 сайт школы\отче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1 сайт школы\отчет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8" t="4621" r="5901" b="8321"/>
                    <a:stretch/>
                  </pic:blipFill>
                  <pic:spPr bwMode="auto">
                    <a:xfrm>
                      <a:off x="0" y="0"/>
                      <a:ext cx="6534338" cy="921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38D" w:rsidRPr="007C5268" w:rsidRDefault="0024438D" w:rsidP="007C5268">
      <w:pPr>
        <w:spacing w:after="0" w:line="240" w:lineRule="auto"/>
        <w:ind w:left="1080"/>
        <w:jc w:val="both"/>
        <w:rPr>
          <w:rFonts w:ascii="Times New Roman" w:hAnsi="Times New Roman"/>
          <w:color w:val="000000"/>
          <w:sz w:val="26"/>
          <w:szCs w:val="26"/>
        </w:rPr>
      </w:pPr>
      <w:r w:rsidRPr="007C5268">
        <w:rPr>
          <w:rFonts w:ascii="Times New Roman" w:hAnsi="Times New Roman"/>
          <w:b/>
          <w:bCs/>
          <w:color w:val="000000"/>
          <w:sz w:val="26"/>
          <w:szCs w:val="26"/>
        </w:rPr>
        <w:lastRenderedPageBreak/>
        <w:t xml:space="preserve">  РАЗДЕЛ 1. ОБЩИЕ СВЕДЕНИЯ ОБ ОБЩЕОБРАЗОВАТЕЛЬНОМ УЧРЕЖДЕНИИ</w:t>
      </w:r>
    </w:p>
    <w:p w:rsidR="0024438D" w:rsidRPr="007C5268" w:rsidRDefault="0024438D" w:rsidP="007C5268">
      <w:pPr>
        <w:tabs>
          <w:tab w:val="num" w:pos="360"/>
        </w:tabs>
        <w:spacing w:after="0" w:line="240" w:lineRule="auto"/>
        <w:ind w:left="360" w:hanging="360"/>
        <w:jc w:val="both"/>
        <w:rPr>
          <w:rFonts w:ascii="Times New Roman" w:hAnsi="Times New Roman"/>
          <w:color w:val="000000"/>
          <w:sz w:val="26"/>
          <w:szCs w:val="26"/>
        </w:rPr>
      </w:pPr>
      <w:r w:rsidRPr="007C5268">
        <w:rPr>
          <w:rFonts w:ascii="Times New Roman" w:hAnsi="Times New Roman"/>
          <w:color w:val="000000"/>
          <w:sz w:val="26"/>
          <w:szCs w:val="26"/>
        </w:rPr>
        <w:t>1.1. Полное наименование общеобразовательного учреждения в соответствии с Уставом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38"/>
      </w:tblGrid>
      <w:tr w:rsidR="0024438D" w:rsidRPr="00B14613" w:rsidTr="00BF7417">
        <w:trPr>
          <w:jc w:val="center"/>
        </w:trPr>
        <w:tc>
          <w:tcPr>
            <w:tcW w:w="5000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муниципальное бюджетное общеобразовательное учреждение средняя общеобразовательная школа № </w:t>
            </w:r>
            <w:smartTag w:uri="urn:schemas-microsoft-com:office:smarttags" w:element="metricconverter">
              <w:smartTagPr>
                <w:attr w:name="ProductID" w:val="2 г"/>
              </w:smartTagPr>
              <w:r w:rsidRPr="007C5268">
                <w:rPr>
                  <w:rFonts w:ascii="Times New Roman" w:hAnsi="Times New Roman"/>
                  <w:color w:val="000000"/>
                  <w:sz w:val="26"/>
                  <w:szCs w:val="26"/>
                </w:rPr>
                <w:t>2 г</w:t>
              </w:r>
            </w:smartTag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. Канска</w:t>
            </w:r>
          </w:p>
        </w:tc>
      </w:tr>
    </w:tbl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24438D" w:rsidRPr="007C5268" w:rsidRDefault="0024438D" w:rsidP="007C5268">
      <w:pPr>
        <w:tabs>
          <w:tab w:val="num" w:pos="360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7C5268">
        <w:rPr>
          <w:rFonts w:ascii="Times New Roman" w:hAnsi="Times New Roman"/>
          <w:color w:val="000000"/>
          <w:sz w:val="26"/>
          <w:szCs w:val="26"/>
        </w:rPr>
        <w:t>1.2. Юридический адрес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38"/>
      </w:tblGrid>
      <w:tr w:rsidR="0024438D" w:rsidRPr="00B14613" w:rsidTr="00BF7417">
        <w:trPr>
          <w:jc w:val="center"/>
        </w:trPr>
        <w:tc>
          <w:tcPr>
            <w:tcW w:w="5000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663600, Россия, Красноярский край, г. Канск, ул. Крестьянская, дом 27</w:t>
            </w:r>
          </w:p>
        </w:tc>
      </w:tr>
    </w:tbl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7C5268">
        <w:rPr>
          <w:rFonts w:ascii="Times New Roman" w:hAnsi="Times New Roman"/>
          <w:color w:val="000000"/>
          <w:sz w:val="26"/>
          <w:szCs w:val="26"/>
        </w:rPr>
        <w:t> </w:t>
      </w:r>
    </w:p>
    <w:p w:rsidR="0024438D" w:rsidRPr="007C5268" w:rsidRDefault="0024438D" w:rsidP="007C5268">
      <w:pPr>
        <w:tabs>
          <w:tab w:val="num" w:pos="360"/>
        </w:tabs>
        <w:spacing w:after="0" w:line="240" w:lineRule="auto"/>
        <w:ind w:left="360" w:hanging="360"/>
        <w:jc w:val="both"/>
        <w:rPr>
          <w:rFonts w:ascii="Times New Roman" w:hAnsi="Times New Roman"/>
          <w:color w:val="000000"/>
          <w:sz w:val="26"/>
          <w:szCs w:val="26"/>
        </w:rPr>
      </w:pPr>
      <w:r w:rsidRPr="007C5268">
        <w:rPr>
          <w:rFonts w:ascii="Times New Roman" w:hAnsi="Times New Roman"/>
          <w:color w:val="000000"/>
          <w:sz w:val="26"/>
          <w:szCs w:val="26"/>
        </w:rPr>
        <w:t xml:space="preserve">1.3. Фактические адреса 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38"/>
      </w:tblGrid>
      <w:tr w:rsidR="0024438D" w:rsidRPr="00B14613" w:rsidTr="00BF7417">
        <w:trPr>
          <w:jc w:val="center"/>
        </w:trPr>
        <w:tc>
          <w:tcPr>
            <w:tcW w:w="5000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663600, Россия, Красноярский край, г. Канск, ул. Крестьянская, дом 27;  </w:t>
            </w:r>
          </w:p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663600, Россия, Красноярский край ,г. Канск, </w:t>
            </w:r>
            <w:proofErr w:type="spellStart"/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ул.Луначарского</w:t>
            </w:r>
            <w:proofErr w:type="spellEnd"/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, дом 1,строение1 </w:t>
            </w:r>
          </w:p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663600, Россия, Красноярский край ,г. Канск, </w:t>
            </w:r>
            <w:proofErr w:type="spellStart"/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ул.Луначарского</w:t>
            </w:r>
            <w:proofErr w:type="spellEnd"/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, дом 1,строение2</w:t>
            </w:r>
          </w:p>
        </w:tc>
      </w:tr>
    </w:tbl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7C5268">
        <w:rPr>
          <w:rFonts w:ascii="Times New Roman" w:hAnsi="Times New Roman"/>
          <w:color w:val="000000"/>
          <w:sz w:val="26"/>
          <w:szCs w:val="26"/>
        </w:rPr>
        <w:t> 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5"/>
        <w:gridCol w:w="2356"/>
        <w:gridCol w:w="744"/>
        <w:gridCol w:w="2159"/>
        <w:gridCol w:w="941"/>
        <w:gridCol w:w="2733"/>
      </w:tblGrid>
      <w:tr w:rsidR="0024438D" w:rsidRPr="00B14613" w:rsidTr="00BF7417">
        <w:trPr>
          <w:jc w:val="center"/>
        </w:trPr>
        <w:tc>
          <w:tcPr>
            <w:tcW w:w="594" w:type="pct"/>
            <w:tcBorders>
              <w:top w:val="nil"/>
              <w:left w:val="nil"/>
              <w:bottom w:val="nil"/>
            </w:tcBorders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Телефон</w:t>
            </w:r>
          </w:p>
        </w:tc>
        <w:tc>
          <w:tcPr>
            <w:tcW w:w="1162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8(39161)</w:t>
            </w:r>
          </w:p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3-55-93,директор</w:t>
            </w:r>
          </w:p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3-53-10,секретарь </w:t>
            </w:r>
          </w:p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3-52-80 начальная школа</w:t>
            </w:r>
          </w:p>
        </w:tc>
        <w:tc>
          <w:tcPr>
            <w:tcW w:w="367" w:type="pct"/>
            <w:tcBorders>
              <w:top w:val="nil"/>
              <w:bottom w:val="nil"/>
            </w:tcBorders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факс</w:t>
            </w:r>
          </w:p>
        </w:tc>
        <w:tc>
          <w:tcPr>
            <w:tcW w:w="1065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-</w:t>
            </w:r>
          </w:p>
        </w:tc>
        <w:tc>
          <w:tcPr>
            <w:tcW w:w="464" w:type="pct"/>
            <w:tcBorders>
              <w:top w:val="nil"/>
              <w:bottom w:val="nil"/>
            </w:tcBorders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  <w:t>e-mail</w:t>
            </w:r>
          </w:p>
        </w:tc>
        <w:tc>
          <w:tcPr>
            <w:tcW w:w="1348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  <w:t>shc2_kansk@mail.ru</w:t>
            </w:r>
          </w:p>
        </w:tc>
      </w:tr>
    </w:tbl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7C5268">
        <w:rPr>
          <w:rFonts w:ascii="Times New Roman" w:hAnsi="Times New Roman"/>
          <w:color w:val="000000"/>
          <w:sz w:val="26"/>
          <w:szCs w:val="26"/>
        </w:rPr>
        <w:t> </w:t>
      </w:r>
    </w:p>
    <w:p w:rsidR="0024438D" w:rsidRPr="007C5268" w:rsidRDefault="0024438D" w:rsidP="007C5268">
      <w:pPr>
        <w:tabs>
          <w:tab w:val="num" w:pos="360"/>
        </w:tabs>
        <w:spacing w:after="0" w:line="240" w:lineRule="auto"/>
        <w:ind w:left="360" w:hanging="360"/>
        <w:jc w:val="both"/>
        <w:rPr>
          <w:rFonts w:ascii="Times New Roman" w:hAnsi="Times New Roman"/>
          <w:color w:val="000000"/>
          <w:sz w:val="26"/>
          <w:szCs w:val="26"/>
        </w:rPr>
      </w:pPr>
      <w:r w:rsidRPr="007C5268">
        <w:rPr>
          <w:rFonts w:ascii="Times New Roman" w:hAnsi="Times New Roman"/>
          <w:color w:val="000000"/>
          <w:sz w:val="26"/>
          <w:szCs w:val="26"/>
        </w:rPr>
        <w:t>1.4. Учредители (название организации и/или Ф.И.О. физического лица, адрес, телефон)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38"/>
      </w:tblGrid>
      <w:tr w:rsidR="0024438D" w:rsidRPr="00B14613" w:rsidTr="00BF7417">
        <w:trPr>
          <w:jc w:val="center"/>
        </w:trPr>
        <w:tc>
          <w:tcPr>
            <w:tcW w:w="5000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Учредителем Учреждения является муниципальное образование город Канск в лице администрации города Канска Красноярского края. </w:t>
            </w:r>
          </w:p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Местонахождение Учредителя: 663600, Россия, Красноярский край, г. Канск, ул. Ленина, 4/1.</w:t>
            </w:r>
          </w:p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Функции и полномочия Учредителя Учреждения в пределах своей компетенции осуществляет Муниципальное казенное учреждение «Управление образования администрации города Канска» (далее – Управление).</w:t>
            </w:r>
          </w:p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Местонахождение Управления: 663600,  Россия, Красноярский край, г. Канск, ул. </w:t>
            </w:r>
            <w:proofErr w:type="spellStart"/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Кобрина</w:t>
            </w:r>
            <w:proofErr w:type="spellEnd"/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, 26.</w:t>
            </w:r>
          </w:p>
        </w:tc>
      </w:tr>
    </w:tbl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7C5268">
        <w:rPr>
          <w:rFonts w:ascii="Times New Roman" w:hAnsi="Times New Roman"/>
          <w:b/>
          <w:color w:val="000000"/>
          <w:sz w:val="26"/>
          <w:szCs w:val="26"/>
        </w:rPr>
        <w:t> </w:t>
      </w:r>
    </w:p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7C5268">
        <w:rPr>
          <w:rFonts w:ascii="Times New Roman" w:hAnsi="Times New Roman"/>
          <w:color w:val="000000"/>
          <w:sz w:val="26"/>
          <w:szCs w:val="26"/>
        </w:rPr>
        <w:t>1.5. Имеющиеся лицензии на образовательную деятельность (действующие):</w:t>
      </w:r>
    </w:p>
    <w:tbl>
      <w:tblPr>
        <w:tblW w:w="493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30"/>
        <w:gridCol w:w="2082"/>
        <w:gridCol w:w="1896"/>
      </w:tblGrid>
      <w:tr w:rsidR="0024438D" w:rsidRPr="00B14613" w:rsidTr="00CB7266">
        <w:trPr>
          <w:jc w:val="center"/>
        </w:trPr>
        <w:tc>
          <w:tcPr>
            <w:tcW w:w="3022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Реализуемые образовательные программы</w:t>
            </w:r>
          </w:p>
        </w:tc>
        <w:tc>
          <w:tcPr>
            <w:tcW w:w="1022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Серия, №</w:t>
            </w:r>
          </w:p>
        </w:tc>
        <w:tc>
          <w:tcPr>
            <w:tcW w:w="956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Дата выдачи</w:t>
            </w:r>
          </w:p>
        </w:tc>
      </w:tr>
      <w:tr w:rsidR="0024438D" w:rsidRPr="00B14613" w:rsidTr="00CB7266">
        <w:trPr>
          <w:trHeight w:val="405"/>
          <w:jc w:val="center"/>
        </w:trPr>
        <w:tc>
          <w:tcPr>
            <w:tcW w:w="3022" w:type="pct"/>
            <w:vMerge w:val="restar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Лицензия с приложением  на право ведения образовательной деятельности</w:t>
            </w:r>
          </w:p>
        </w:tc>
        <w:tc>
          <w:tcPr>
            <w:tcW w:w="1022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А № 0001196</w:t>
            </w:r>
          </w:p>
        </w:tc>
        <w:tc>
          <w:tcPr>
            <w:tcW w:w="956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15 июня 2011г.</w:t>
            </w:r>
          </w:p>
        </w:tc>
      </w:tr>
      <w:tr w:rsidR="0024438D" w:rsidRPr="00B14613" w:rsidTr="00CB7266">
        <w:trPr>
          <w:trHeight w:val="510"/>
          <w:jc w:val="center"/>
        </w:trPr>
        <w:tc>
          <w:tcPr>
            <w:tcW w:w="3022" w:type="pct"/>
            <w:vMerge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1022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приложение к лицензии 24П01№0004395</w:t>
            </w:r>
          </w:p>
        </w:tc>
        <w:tc>
          <w:tcPr>
            <w:tcW w:w="956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12.04.2016г.</w:t>
            </w:r>
          </w:p>
        </w:tc>
      </w:tr>
      <w:tr w:rsidR="0024438D" w:rsidRPr="00B14613" w:rsidTr="00CB7266">
        <w:trPr>
          <w:jc w:val="center"/>
        </w:trPr>
        <w:tc>
          <w:tcPr>
            <w:tcW w:w="3022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Уровень образования</w:t>
            </w:r>
          </w:p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Начальное общее образование.</w:t>
            </w:r>
          </w:p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1. Программы начального общего образования, в том числе специальных(коррекционных) образовательных учреждений </w:t>
            </w:r>
            <w:r w:rsidRPr="007C5268"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  <w:t>YII</w:t>
            </w: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вида для обучающихся, воспитанников с ограниченными возможностями здоровья.</w:t>
            </w:r>
          </w:p>
        </w:tc>
        <w:tc>
          <w:tcPr>
            <w:tcW w:w="1022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56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</w:tr>
      <w:tr w:rsidR="0024438D" w:rsidRPr="00B14613" w:rsidTr="00CB7266">
        <w:trPr>
          <w:trHeight w:val="340"/>
          <w:jc w:val="center"/>
        </w:trPr>
        <w:tc>
          <w:tcPr>
            <w:tcW w:w="3022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Уровень образования</w:t>
            </w:r>
          </w:p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Основное общее образование</w:t>
            </w:r>
          </w:p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2. Программы основного общего образования.</w:t>
            </w:r>
          </w:p>
        </w:tc>
        <w:tc>
          <w:tcPr>
            <w:tcW w:w="1022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56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</w:tr>
      <w:tr w:rsidR="0024438D" w:rsidRPr="00B14613" w:rsidTr="00CB7266">
        <w:trPr>
          <w:trHeight w:val="994"/>
          <w:jc w:val="center"/>
        </w:trPr>
        <w:tc>
          <w:tcPr>
            <w:tcW w:w="3022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 xml:space="preserve">3.Программа специальных (коррекционных) образовательных учреждений </w:t>
            </w:r>
            <w:r w:rsidRPr="007C5268"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  <w:t>YIII</w:t>
            </w: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вида для обучающихся,  воспитанников с ограниченными возможностями здоровья </w:t>
            </w:r>
          </w:p>
        </w:tc>
        <w:tc>
          <w:tcPr>
            <w:tcW w:w="1022" w:type="pct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6" w:type="pct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4438D" w:rsidRPr="00B14613" w:rsidTr="00CB7266">
        <w:trPr>
          <w:jc w:val="center"/>
        </w:trPr>
        <w:tc>
          <w:tcPr>
            <w:tcW w:w="3022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Уровень образования</w:t>
            </w:r>
          </w:p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Среднее общее образование</w:t>
            </w:r>
          </w:p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4. Программа среднего общего образования.</w:t>
            </w:r>
          </w:p>
        </w:tc>
        <w:tc>
          <w:tcPr>
            <w:tcW w:w="1022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56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</w:tr>
      <w:tr w:rsidR="0024438D" w:rsidRPr="00B14613" w:rsidTr="00CB7266">
        <w:trPr>
          <w:jc w:val="center"/>
        </w:trPr>
        <w:tc>
          <w:tcPr>
            <w:tcW w:w="3022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Дополнительное образование</w:t>
            </w:r>
          </w:p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5.Дополнительные общеразвивающие программы</w:t>
            </w:r>
          </w:p>
        </w:tc>
        <w:tc>
          <w:tcPr>
            <w:tcW w:w="1022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56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</w:tr>
    </w:tbl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7C5268">
        <w:rPr>
          <w:rFonts w:ascii="Times New Roman" w:hAnsi="Times New Roman"/>
          <w:color w:val="000000"/>
          <w:sz w:val="26"/>
          <w:szCs w:val="26"/>
        </w:rPr>
        <w:t> </w:t>
      </w:r>
    </w:p>
    <w:p w:rsidR="0024438D" w:rsidRPr="007C5268" w:rsidRDefault="0024438D" w:rsidP="007C5268">
      <w:pPr>
        <w:spacing w:after="0" w:line="240" w:lineRule="auto"/>
        <w:ind w:right="21"/>
        <w:jc w:val="both"/>
        <w:rPr>
          <w:rFonts w:ascii="Times New Roman" w:hAnsi="Times New Roman"/>
          <w:color w:val="000000"/>
          <w:sz w:val="26"/>
          <w:szCs w:val="26"/>
        </w:rPr>
      </w:pPr>
      <w:r w:rsidRPr="007C5268">
        <w:rPr>
          <w:rFonts w:ascii="Times New Roman" w:hAnsi="Times New Roman"/>
          <w:color w:val="000000"/>
          <w:sz w:val="26"/>
          <w:szCs w:val="26"/>
        </w:rPr>
        <w:t xml:space="preserve">1.6. Свидетельство о государственной аккредитации( действующие): </w:t>
      </w:r>
    </w:p>
    <w:tbl>
      <w:tblPr>
        <w:tblW w:w="493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31"/>
        <w:gridCol w:w="1603"/>
        <w:gridCol w:w="1603"/>
        <w:gridCol w:w="1471"/>
      </w:tblGrid>
      <w:tr w:rsidR="0024438D" w:rsidRPr="00B14613" w:rsidTr="00CB7266">
        <w:trPr>
          <w:trHeight w:val="230"/>
          <w:jc w:val="center"/>
        </w:trPr>
        <w:tc>
          <w:tcPr>
            <w:tcW w:w="2662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01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Серия, №</w:t>
            </w:r>
          </w:p>
        </w:tc>
        <w:tc>
          <w:tcPr>
            <w:tcW w:w="801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Дата выдачи</w:t>
            </w:r>
          </w:p>
        </w:tc>
        <w:tc>
          <w:tcPr>
            <w:tcW w:w="735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Срок окончания</w:t>
            </w:r>
          </w:p>
        </w:tc>
      </w:tr>
      <w:tr w:rsidR="0024438D" w:rsidRPr="00B14613" w:rsidTr="00CB7266">
        <w:trPr>
          <w:trHeight w:val="240"/>
          <w:jc w:val="center"/>
        </w:trPr>
        <w:tc>
          <w:tcPr>
            <w:tcW w:w="2662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Свидетельство о государственной аккредитации </w:t>
            </w:r>
          </w:p>
        </w:tc>
        <w:tc>
          <w:tcPr>
            <w:tcW w:w="801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24А01</w:t>
            </w:r>
          </w:p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№  0000699</w:t>
            </w:r>
          </w:p>
        </w:tc>
        <w:tc>
          <w:tcPr>
            <w:tcW w:w="801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20 мая 2014г.</w:t>
            </w:r>
          </w:p>
        </w:tc>
        <w:tc>
          <w:tcPr>
            <w:tcW w:w="735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20 мая 2026г.</w:t>
            </w:r>
          </w:p>
        </w:tc>
      </w:tr>
      <w:tr w:rsidR="0024438D" w:rsidRPr="00B14613" w:rsidTr="00CB7266">
        <w:trPr>
          <w:trHeight w:val="240"/>
          <w:jc w:val="center"/>
        </w:trPr>
        <w:tc>
          <w:tcPr>
            <w:tcW w:w="2662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1.Начальное общее образование: основная общеобразовательная программа начального общего образования</w:t>
            </w:r>
          </w:p>
        </w:tc>
        <w:tc>
          <w:tcPr>
            <w:tcW w:w="801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01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735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</w:tr>
      <w:tr w:rsidR="0024438D" w:rsidRPr="00B14613" w:rsidTr="00CB7266">
        <w:trPr>
          <w:trHeight w:val="240"/>
          <w:jc w:val="center"/>
        </w:trPr>
        <w:tc>
          <w:tcPr>
            <w:tcW w:w="2662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2</w:t>
            </w: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.Основное общее образование: основная общеобразовательная программа основного общего образования</w:t>
            </w:r>
          </w:p>
        </w:tc>
        <w:tc>
          <w:tcPr>
            <w:tcW w:w="801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 </w:t>
            </w:r>
          </w:p>
        </w:tc>
        <w:tc>
          <w:tcPr>
            <w:tcW w:w="801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 </w:t>
            </w:r>
          </w:p>
        </w:tc>
        <w:tc>
          <w:tcPr>
            <w:tcW w:w="735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 </w:t>
            </w:r>
          </w:p>
        </w:tc>
      </w:tr>
      <w:tr w:rsidR="0024438D" w:rsidRPr="00B14613" w:rsidTr="00CB7266">
        <w:trPr>
          <w:trHeight w:val="240"/>
          <w:jc w:val="center"/>
        </w:trPr>
        <w:tc>
          <w:tcPr>
            <w:tcW w:w="2662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3. Среднее общее образование: основная общеобразовательная программа среднего общего образования</w:t>
            </w:r>
          </w:p>
        </w:tc>
        <w:tc>
          <w:tcPr>
            <w:tcW w:w="801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01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735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</w:p>
        </w:tc>
      </w:tr>
    </w:tbl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7C5268">
        <w:rPr>
          <w:rFonts w:ascii="Times New Roman" w:hAnsi="Times New Roman"/>
          <w:color w:val="000000"/>
          <w:sz w:val="26"/>
          <w:szCs w:val="26"/>
        </w:rPr>
        <w:t xml:space="preserve">1.7. Директор образовательного учреждения 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38"/>
      </w:tblGrid>
      <w:tr w:rsidR="0024438D" w:rsidRPr="00B14613" w:rsidTr="00BF7417">
        <w:trPr>
          <w:jc w:val="center"/>
        </w:trPr>
        <w:tc>
          <w:tcPr>
            <w:tcW w:w="5000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Злобина Ирина Евгеньевна</w:t>
            </w:r>
          </w:p>
        </w:tc>
      </w:tr>
    </w:tbl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7C5268">
        <w:rPr>
          <w:rFonts w:ascii="Times New Roman" w:hAnsi="Times New Roman"/>
          <w:color w:val="000000"/>
          <w:sz w:val="26"/>
          <w:szCs w:val="26"/>
        </w:rPr>
        <w:t> </w:t>
      </w:r>
    </w:p>
    <w:p w:rsidR="0024438D" w:rsidRPr="007C5268" w:rsidRDefault="0024438D" w:rsidP="007C5268">
      <w:pPr>
        <w:tabs>
          <w:tab w:val="left" w:pos="6660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7C5268">
        <w:rPr>
          <w:rFonts w:ascii="Times New Roman" w:hAnsi="Times New Roman"/>
          <w:color w:val="000000"/>
          <w:sz w:val="26"/>
          <w:szCs w:val="26"/>
        </w:rPr>
        <w:t xml:space="preserve">1.8. Заместители директора ОУ 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38"/>
      </w:tblGrid>
      <w:tr w:rsidR="0024438D" w:rsidRPr="00B14613" w:rsidTr="00BF7417">
        <w:trPr>
          <w:jc w:val="center"/>
        </w:trPr>
        <w:tc>
          <w:tcPr>
            <w:tcW w:w="5000" w:type="pct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4438D" w:rsidRPr="00B14613" w:rsidTr="00BF7417">
        <w:trPr>
          <w:jc w:val="center"/>
        </w:trPr>
        <w:tc>
          <w:tcPr>
            <w:tcW w:w="5000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Нагаева Надежда Гавриловна ,заместитель директора по УВР</w:t>
            </w:r>
          </w:p>
        </w:tc>
      </w:tr>
      <w:tr w:rsidR="0024438D" w:rsidRPr="00B14613" w:rsidTr="00BF7417">
        <w:trPr>
          <w:jc w:val="center"/>
        </w:trPr>
        <w:tc>
          <w:tcPr>
            <w:tcW w:w="5000" w:type="pct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4438D" w:rsidRPr="00B14613" w:rsidTr="00BF7417">
        <w:trPr>
          <w:jc w:val="center"/>
        </w:trPr>
        <w:tc>
          <w:tcPr>
            <w:tcW w:w="5000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Воропаева Марина Владимировна, заместитель директора по УВР,</w:t>
            </w:r>
          </w:p>
        </w:tc>
      </w:tr>
      <w:tr w:rsidR="0024438D" w:rsidRPr="00B14613" w:rsidTr="00BF7417">
        <w:trPr>
          <w:jc w:val="center"/>
        </w:trPr>
        <w:tc>
          <w:tcPr>
            <w:tcW w:w="5000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Щербакова Светлана Александровна, заместитель директора по УВР</w:t>
            </w:r>
          </w:p>
        </w:tc>
      </w:tr>
      <w:tr w:rsidR="0024438D" w:rsidRPr="00B14613" w:rsidTr="00BF7417">
        <w:trPr>
          <w:jc w:val="center"/>
        </w:trPr>
        <w:tc>
          <w:tcPr>
            <w:tcW w:w="5000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spellStart"/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Кашинина</w:t>
            </w:r>
            <w:proofErr w:type="spellEnd"/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Валентина Николаевна, заместитель директора по УВР</w:t>
            </w:r>
          </w:p>
        </w:tc>
      </w:tr>
      <w:tr w:rsidR="0024438D" w:rsidRPr="00B14613" w:rsidTr="00BF7417">
        <w:trPr>
          <w:jc w:val="center"/>
        </w:trPr>
        <w:tc>
          <w:tcPr>
            <w:tcW w:w="5000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Пушкина Лариса Юрьевна, заместитель директора по ВР</w:t>
            </w:r>
          </w:p>
        </w:tc>
      </w:tr>
      <w:tr w:rsidR="0024438D" w:rsidRPr="00B14613" w:rsidTr="00BF7417">
        <w:trPr>
          <w:jc w:val="center"/>
        </w:trPr>
        <w:tc>
          <w:tcPr>
            <w:tcW w:w="5000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spellStart"/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Казутина</w:t>
            </w:r>
            <w:proofErr w:type="spellEnd"/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Татьяна Владимировна, заместитель директора по  АХР</w:t>
            </w:r>
          </w:p>
        </w:tc>
      </w:tr>
    </w:tbl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7C5268">
        <w:rPr>
          <w:rFonts w:ascii="Times New Roman" w:hAnsi="Times New Roman"/>
          <w:b/>
          <w:sz w:val="26"/>
          <w:szCs w:val="26"/>
        </w:rPr>
        <w:t>РАЗДЕЛ 2. ОРГАНИЗАЦИЯ ОБРАЗОВАТЕЛЬНОГО ПРОЦЕССА</w:t>
      </w:r>
    </w:p>
    <w:p w:rsidR="0024438D" w:rsidRPr="007C5268" w:rsidRDefault="0024438D" w:rsidP="007C5268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>Для качественного образования школьников одним из важных показателей  для нас является создание комфортной развивающей  образовательной среды, обеспечивающей доступность, открытость, привлекательность, гарантирующей охрану и укрепление здоровья обучающихся.</w:t>
      </w:r>
    </w:p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ab/>
        <w:t xml:space="preserve">Предназначение нашего образовательного учреждения – развитие личности учащегося, способного к социально прогрессивному типу самореализации через формирование активной жизненной позиции к осуществлению ответственного выбора собственной образовательной траектории. Условие достижения этой цели – построение «множественности» урочной и внеурочной деятельности.         </w:t>
      </w:r>
    </w:p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lastRenderedPageBreak/>
        <w:tab/>
        <w:t xml:space="preserve">Учебный план построен в соответствии с программой развития школы : направлен на </w:t>
      </w:r>
    </w:p>
    <w:p w:rsidR="0024438D" w:rsidRPr="007C5268" w:rsidRDefault="0024438D" w:rsidP="007C5268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>выравнивание возможностей каждого обучающего в условиях дифференцированного общества;</w:t>
      </w:r>
    </w:p>
    <w:p w:rsidR="0024438D" w:rsidRPr="007C5268" w:rsidRDefault="0024438D" w:rsidP="007C5268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>удовлетворение познавательных интересов учащихся в разных  областях деятельности;</w:t>
      </w:r>
    </w:p>
    <w:p w:rsidR="0024438D" w:rsidRPr="009A3F7E" w:rsidRDefault="0024438D" w:rsidP="009A3F7E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 xml:space="preserve">на развитие  у учащихся предметных и </w:t>
      </w:r>
      <w:proofErr w:type="spellStart"/>
      <w:r w:rsidRPr="007C5268">
        <w:rPr>
          <w:rFonts w:ascii="Times New Roman" w:hAnsi="Times New Roman"/>
          <w:sz w:val="26"/>
          <w:szCs w:val="26"/>
        </w:rPr>
        <w:t>надпредметных</w:t>
      </w:r>
      <w:proofErr w:type="spellEnd"/>
      <w:r w:rsidRPr="007C5268">
        <w:rPr>
          <w:rFonts w:ascii="Times New Roman" w:hAnsi="Times New Roman"/>
          <w:sz w:val="26"/>
          <w:szCs w:val="26"/>
        </w:rPr>
        <w:t xml:space="preserve"> навыков.</w:t>
      </w:r>
    </w:p>
    <w:p w:rsidR="0024438D" w:rsidRPr="007C5268" w:rsidRDefault="0024438D" w:rsidP="009A3F7E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b/>
          <w:sz w:val="26"/>
          <w:szCs w:val="26"/>
        </w:rPr>
        <w:t>Воспитательная  деятельность</w:t>
      </w:r>
      <w:r w:rsidRPr="007C5268">
        <w:rPr>
          <w:rFonts w:ascii="Times New Roman" w:hAnsi="Times New Roman"/>
          <w:sz w:val="26"/>
          <w:szCs w:val="26"/>
        </w:rPr>
        <w:t xml:space="preserve">  является неотъемлемой частью образовательного процесса. Это способ организации жизнедеятельности и воспитания ученического сообщества, базирующийся на общечеловеческих ценностях, учитывающий принцип личностно- значимой деятельности, предполагающий участие обучающихся в различных формах деятельности, взаимодействие детей и взрослых по формированию опыта самопознания, самореализации.</w:t>
      </w:r>
    </w:p>
    <w:p w:rsidR="0024438D" w:rsidRPr="007C5268" w:rsidRDefault="0024438D" w:rsidP="009A3F7E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 xml:space="preserve">Мощным ресурсом для организации   воспитательной  деятельности является </w:t>
      </w:r>
      <w:r w:rsidRPr="007C5268">
        <w:rPr>
          <w:rFonts w:ascii="Times New Roman" w:hAnsi="Times New Roman"/>
          <w:b/>
          <w:sz w:val="26"/>
          <w:szCs w:val="26"/>
        </w:rPr>
        <w:t>школьный музей «Горьковец»,</w:t>
      </w:r>
      <w:r w:rsidRPr="007C5268">
        <w:rPr>
          <w:rFonts w:ascii="Times New Roman" w:hAnsi="Times New Roman"/>
          <w:sz w:val="26"/>
          <w:szCs w:val="26"/>
        </w:rPr>
        <w:t xml:space="preserve"> неоднократный призер и  победитель на всероссийском, региональном и муниципальных уровнях:</w:t>
      </w:r>
    </w:p>
    <w:p w:rsidR="0024438D" w:rsidRPr="007C5268" w:rsidRDefault="0024438D" w:rsidP="009A3F7E">
      <w:pPr>
        <w:pStyle w:val="a9"/>
        <w:numPr>
          <w:ilvl w:val="0"/>
          <w:numId w:val="29"/>
        </w:numPr>
        <w:spacing w:after="0" w:line="240" w:lineRule="auto"/>
        <w:ind w:left="540" w:hanging="180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b/>
          <w:bCs/>
          <w:sz w:val="26"/>
          <w:szCs w:val="26"/>
        </w:rPr>
        <w:t xml:space="preserve">Высшее достижение: </w:t>
      </w:r>
      <w:r w:rsidRPr="007C5268">
        <w:rPr>
          <w:rFonts w:ascii="Times New Roman" w:hAnsi="Times New Roman"/>
          <w:sz w:val="26"/>
          <w:szCs w:val="26"/>
        </w:rPr>
        <w:t xml:space="preserve">трижды в 2012 , 2014 и 2016 годах, на краевом фестивале школьных  музеев, посвящённом Победе советского народа в ВОВ, музею присваивалась высшая награда форума - </w:t>
      </w:r>
      <w:r w:rsidRPr="007C5268">
        <w:rPr>
          <w:rFonts w:ascii="Times New Roman" w:hAnsi="Times New Roman"/>
          <w:b/>
          <w:bCs/>
          <w:sz w:val="26"/>
          <w:szCs w:val="26"/>
        </w:rPr>
        <w:t>дубликат боевого знамени, с правом участия в парад</w:t>
      </w:r>
      <w:r>
        <w:rPr>
          <w:rFonts w:ascii="Times New Roman" w:hAnsi="Times New Roman"/>
          <w:b/>
          <w:bCs/>
          <w:sz w:val="26"/>
          <w:szCs w:val="26"/>
        </w:rPr>
        <w:t>е Победы 9 мая в г. Красноярске.</w:t>
      </w:r>
    </w:p>
    <w:p w:rsidR="0024438D" w:rsidRPr="007C5268" w:rsidRDefault="0024438D" w:rsidP="009A3F7E">
      <w:pPr>
        <w:pStyle w:val="a9"/>
        <w:numPr>
          <w:ilvl w:val="0"/>
          <w:numId w:val="29"/>
        </w:numPr>
        <w:spacing w:after="0" w:line="240" w:lineRule="auto"/>
        <w:ind w:left="540" w:hanging="180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b/>
          <w:bCs/>
          <w:sz w:val="26"/>
          <w:szCs w:val="26"/>
        </w:rPr>
        <w:t xml:space="preserve">Рейтинг -2 место </w:t>
      </w:r>
      <w:r w:rsidRPr="007C5268">
        <w:rPr>
          <w:rFonts w:ascii="Times New Roman" w:hAnsi="Times New Roman"/>
          <w:sz w:val="26"/>
          <w:szCs w:val="26"/>
        </w:rPr>
        <w:t>среди 14 лучших школьных музеев Красноярского края, музей «Горьковец», 2016 год</w:t>
      </w:r>
      <w:r>
        <w:rPr>
          <w:rFonts w:ascii="Times New Roman" w:hAnsi="Times New Roman"/>
          <w:sz w:val="26"/>
          <w:szCs w:val="26"/>
        </w:rPr>
        <w:t>.</w:t>
      </w:r>
    </w:p>
    <w:p w:rsidR="0024438D" w:rsidRPr="007C5268" w:rsidRDefault="0024438D" w:rsidP="009A3F7E">
      <w:pPr>
        <w:pStyle w:val="a9"/>
        <w:numPr>
          <w:ilvl w:val="0"/>
          <w:numId w:val="29"/>
        </w:numPr>
        <w:spacing w:after="0" w:line="240" w:lineRule="auto"/>
        <w:ind w:left="540" w:hanging="180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b/>
          <w:bCs/>
          <w:sz w:val="26"/>
          <w:szCs w:val="26"/>
        </w:rPr>
        <w:t xml:space="preserve">Фестиваль музеев Красноярского края </w:t>
      </w:r>
      <w:r w:rsidRPr="007C5268">
        <w:rPr>
          <w:rFonts w:ascii="Times New Roman" w:hAnsi="Times New Roman"/>
          <w:sz w:val="26"/>
          <w:szCs w:val="26"/>
        </w:rPr>
        <w:t xml:space="preserve">– </w:t>
      </w:r>
      <w:proofErr w:type="spellStart"/>
      <w:r w:rsidRPr="007C5268">
        <w:rPr>
          <w:rFonts w:ascii="Times New Roman" w:hAnsi="Times New Roman"/>
          <w:sz w:val="26"/>
          <w:szCs w:val="26"/>
        </w:rPr>
        <w:t>Медиапроект</w:t>
      </w:r>
      <w:proofErr w:type="spellEnd"/>
      <w:r w:rsidRPr="007C5268">
        <w:rPr>
          <w:rFonts w:ascii="Times New Roman" w:hAnsi="Times New Roman"/>
          <w:sz w:val="26"/>
          <w:szCs w:val="26"/>
        </w:rPr>
        <w:t xml:space="preserve"> фильм «Блокадный след» - </w:t>
      </w:r>
      <w:r w:rsidRPr="007C5268">
        <w:rPr>
          <w:rFonts w:ascii="Times New Roman" w:hAnsi="Times New Roman"/>
          <w:b/>
          <w:bCs/>
          <w:sz w:val="26"/>
          <w:szCs w:val="26"/>
        </w:rPr>
        <w:t>3 место</w:t>
      </w:r>
      <w:r>
        <w:rPr>
          <w:rFonts w:ascii="Times New Roman" w:hAnsi="Times New Roman"/>
          <w:sz w:val="26"/>
          <w:szCs w:val="26"/>
        </w:rPr>
        <w:t>, 2016 год.</w:t>
      </w:r>
    </w:p>
    <w:p w:rsidR="0024438D" w:rsidRPr="007C5268" w:rsidRDefault="0024438D" w:rsidP="009A3F7E">
      <w:pPr>
        <w:pStyle w:val="a9"/>
        <w:numPr>
          <w:ilvl w:val="0"/>
          <w:numId w:val="29"/>
        </w:numPr>
        <w:spacing w:after="0" w:line="240" w:lineRule="auto"/>
        <w:ind w:left="540" w:hanging="180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b/>
          <w:bCs/>
          <w:sz w:val="26"/>
          <w:szCs w:val="26"/>
        </w:rPr>
        <w:t xml:space="preserve">Школа- лидер - </w:t>
      </w:r>
      <w:smartTag w:uri="urn:schemas-microsoft-com:office:smarttags" w:element="metricconverter">
        <w:smartTagPr>
          <w:attr w:name="ProductID" w:val="2013 г"/>
        </w:smartTagPr>
        <w:r w:rsidRPr="007C5268">
          <w:rPr>
            <w:rFonts w:ascii="Times New Roman" w:hAnsi="Times New Roman"/>
            <w:b/>
            <w:sz w:val="26"/>
            <w:szCs w:val="26"/>
          </w:rPr>
          <w:t>2013 г</w:t>
        </w:r>
      </w:smartTag>
      <w:r w:rsidRPr="007C5268">
        <w:rPr>
          <w:rFonts w:ascii="Times New Roman" w:hAnsi="Times New Roman"/>
          <w:b/>
          <w:sz w:val="26"/>
          <w:szCs w:val="26"/>
        </w:rPr>
        <w:t>. «</w:t>
      </w:r>
      <w:r w:rsidRPr="007C5268">
        <w:rPr>
          <w:rFonts w:ascii="Times New Roman" w:hAnsi="Times New Roman"/>
          <w:sz w:val="26"/>
          <w:szCs w:val="26"/>
        </w:rPr>
        <w:t xml:space="preserve"> 100 лучших школ России» – лидер по патриотическому воспитанию, награждена дипломом и золотой медалью  Всероссийского образовательного форума «Школа Будущего. Проблемы и перспективы развит</w:t>
      </w:r>
      <w:r>
        <w:rPr>
          <w:rFonts w:ascii="Times New Roman" w:hAnsi="Times New Roman"/>
          <w:sz w:val="26"/>
          <w:szCs w:val="26"/>
        </w:rPr>
        <w:t>ия современной школы в России».</w:t>
      </w:r>
    </w:p>
    <w:p w:rsidR="0024438D" w:rsidRPr="007C5268" w:rsidRDefault="0024438D" w:rsidP="009A3F7E">
      <w:pPr>
        <w:pStyle w:val="a9"/>
        <w:numPr>
          <w:ilvl w:val="0"/>
          <w:numId w:val="29"/>
        </w:numPr>
        <w:spacing w:after="0" w:line="240" w:lineRule="auto"/>
        <w:ind w:left="540" w:hanging="180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 xml:space="preserve">В декабре 2015 года музей принял участие в  I Всероссийской конференции «Духовно – нравственное  воспитание  гражданина и патриота России в условиях реализации ФГОС», которая проходила в Петербурге. Наградой стал </w:t>
      </w:r>
      <w:r w:rsidRPr="007C5268">
        <w:rPr>
          <w:rFonts w:ascii="Times New Roman" w:hAnsi="Times New Roman"/>
          <w:b/>
          <w:bCs/>
          <w:sz w:val="26"/>
          <w:szCs w:val="26"/>
        </w:rPr>
        <w:t xml:space="preserve">диплом 1 степени и медаль Невской образовательной ассамблеи </w:t>
      </w:r>
      <w:r w:rsidRPr="007C5268">
        <w:rPr>
          <w:rFonts w:ascii="Times New Roman" w:hAnsi="Times New Roman"/>
          <w:sz w:val="26"/>
          <w:szCs w:val="26"/>
        </w:rPr>
        <w:t>«За вклад в воспитание  гражданина и патриота России».</w:t>
      </w:r>
    </w:p>
    <w:p w:rsidR="0024438D" w:rsidRPr="007C5268" w:rsidRDefault="0024438D" w:rsidP="009A3F7E">
      <w:pPr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>В школе созданы условия для развития органов самоуправления. Установилась структура и система деятельности этих органов, сложились определённые традиции.</w:t>
      </w:r>
      <w:r w:rsidR="00397EA2">
        <w:rPr>
          <w:rFonts w:ascii="Times New Roman" w:hAnsi="Times New Roman"/>
          <w:sz w:val="26"/>
          <w:szCs w:val="26"/>
        </w:rPr>
        <w:t xml:space="preserve"> </w:t>
      </w:r>
      <w:r w:rsidRPr="007C5268">
        <w:rPr>
          <w:rFonts w:ascii="Times New Roman" w:hAnsi="Times New Roman"/>
          <w:sz w:val="26"/>
          <w:szCs w:val="26"/>
        </w:rPr>
        <w:t xml:space="preserve">Центральным исполнительным органом является Школьная  мэрия, избираемая всем школьным сообществом. Представители же в другие советы:  Совет города, Совет музея, Совет здоровья выбираются классными сообществами. Органом самоуправления в классах являются Домовые комитеты. Одна из традиций школьного самоуправления -демократичные выборы, выборная компания проводилась в ноябре месяце с соблюдением всех избирательных процедур, в результате в этом году произошла полная смена состава мэрии, из 3 кандидатов в  мэры  был избран Демин Влад  учащийся 9 класса , который в течение года успешно выполнял свои функции . Школьное самоуправление-  детская организация « </w:t>
      </w:r>
      <w:proofErr w:type="spellStart"/>
      <w:r w:rsidRPr="007C5268">
        <w:rPr>
          <w:rFonts w:ascii="Times New Roman" w:hAnsi="Times New Roman"/>
          <w:sz w:val="26"/>
          <w:szCs w:val="26"/>
        </w:rPr>
        <w:t>Мечтановск</w:t>
      </w:r>
      <w:proofErr w:type="spellEnd"/>
      <w:r w:rsidRPr="007C5268">
        <w:rPr>
          <w:rFonts w:ascii="Times New Roman" w:hAnsi="Times New Roman"/>
          <w:sz w:val="26"/>
          <w:szCs w:val="26"/>
        </w:rPr>
        <w:t>- город детства»,  отметила в 2016-2017учебном году свое 19-летие.</w:t>
      </w:r>
    </w:p>
    <w:p w:rsidR="0024438D" w:rsidRPr="007C5268" w:rsidRDefault="0024438D" w:rsidP="009A3F7E">
      <w:pPr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 xml:space="preserve">В 2016-2017 учебном году была продолжена работа по реализации программы «Одарённые дети», целью которой является формирование системного подхода к решению проблем поиска, сохранения, развития и поддержки  одаренных детей. </w:t>
      </w:r>
      <w:r w:rsidRPr="007C5268">
        <w:rPr>
          <w:rFonts w:ascii="Times New Roman" w:hAnsi="Times New Roman"/>
          <w:sz w:val="26"/>
          <w:szCs w:val="26"/>
        </w:rPr>
        <w:lastRenderedPageBreak/>
        <w:t>Согласно программе особое внимание уделяется личности ребенка, его индивидуальности, раскрытию и развитию его способностей. В школе созданы благоприятные условия для развития учащихся:</w:t>
      </w:r>
    </w:p>
    <w:p w:rsidR="0024438D" w:rsidRPr="007C5268" w:rsidRDefault="0024438D" w:rsidP="007C526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 xml:space="preserve">сформирована система диагностики и психологической поддержки одаренных и способных детей;    </w:t>
      </w:r>
    </w:p>
    <w:p w:rsidR="0024438D" w:rsidRPr="007C5268" w:rsidRDefault="0024438D" w:rsidP="007C526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>имеется оптимальная структура школьного и дополнительного образования, в том числе сетевого взаимодействия;</w:t>
      </w:r>
    </w:p>
    <w:p w:rsidR="0024438D" w:rsidRPr="007C5268" w:rsidRDefault="0024438D" w:rsidP="007C526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>координируется деятельность всех участников образовательного процесса по обеспечению поддержки одаренных и талантливых детей;</w:t>
      </w:r>
    </w:p>
    <w:p w:rsidR="0024438D" w:rsidRPr="007C5268" w:rsidRDefault="0024438D" w:rsidP="007C526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>осуществляется методическая подготовка педагогов, работающих с одаренными учащимися;</w:t>
      </w:r>
    </w:p>
    <w:p w:rsidR="0024438D" w:rsidRPr="007C5268" w:rsidRDefault="0024438D" w:rsidP="007C5268">
      <w:pPr>
        <w:pStyle w:val="a9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>проводится диагностическая работа по запросу родителей и классных руководителей.</w:t>
      </w:r>
    </w:p>
    <w:p w:rsidR="0024438D" w:rsidRPr="007C5268" w:rsidRDefault="0024438D" w:rsidP="007C526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>Система работы с одаренными детьми в школе  реализуется через такую структурную единицу, как научное общество учащихся.</w:t>
      </w:r>
    </w:p>
    <w:p w:rsidR="0024438D" w:rsidRPr="00DF5512" w:rsidRDefault="0024438D" w:rsidP="007C526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DF5512">
        <w:rPr>
          <w:rFonts w:ascii="Times New Roman" w:hAnsi="Times New Roman"/>
          <w:sz w:val="26"/>
          <w:szCs w:val="26"/>
        </w:rPr>
        <w:t xml:space="preserve"> Одним из ведущих направлений работы с одарёнными и высокомотивированными школьниками является Всероссийская предметная олимпиада школьников. В 2016-2017 учебном году количество участников школьного этапа  составило  346 человек. В муниципальном этапе олимпиады приняло участие 113 человека . На региональном этапе 3 человека.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88"/>
        <w:gridCol w:w="3963"/>
        <w:gridCol w:w="3964"/>
      </w:tblGrid>
      <w:tr w:rsidR="0024438D" w:rsidRPr="00B14613" w:rsidTr="00B14613">
        <w:trPr>
          <w:trHeight w:val="295"/>
        </w:trPr>
        <w:tc>
          <w:tcPr>
            <w:tcW w:w="2088" w:type="dxa"/>
          </w:tcPr>
          <w:p w:rsidR="0024438D" w:rsidRPr="00B14613" w:rsidRDefault="0024438D" w:rsidP="00B1461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bCs/>
                <w:color w:val="000000"/>
                <w:kern w:val="24"/>
                <w:sz w:val="26"/>
                <w:szCs w:val="26"/>
              </w:rPr>
              <w:t>Учебный год</w:t>
            </w:r>
          </w:p>
        </w:tc>
        <w:tc>
          <w:tcPr>
            <w:tcW w:w="3963" w:type="dxa"/>
          </w:tcPr>
          <w:p w:rsidR="0024438D" w:rsidRPr="00B14613" w:rsidRDefault="0024438D" w:rsidP="00B1461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bCs/>
                <w:color w:val="000000"/>
                <w:kern w:val="24"/>
                <w:sz w:val="26"/>
                <w:szCs w:val="26"/>
              </w:rPr>
              <w:t>Муниципальный этап</w:t>
            </w:r>
          </w:p>
        </w:tc>
        <w:tc>
          <w:tcPr>
            <w:tcW w:w="3964" w:type="dxa"/>
          </w:tcPr>
          <w:p w:rsidR="0024438D" w:rsidRPr="00B14613" w:rsidRDefault="0024438D" w:rsidP="00B1461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bCs/>
                <w:color w:val="000000"/>
                <w:kern w:val="24"/>
                <w:sz w:val="26"/>
                <w:szCs w:val="26"/>
              </w:rPr>
              <w:t>Региональный этап</w:t>
            </w:r>
          </w:p>
        </w:tc>
      </w:tr>
      <w:tr w:rsidR="0024438D" w:rsidRPr="00B14613" w:rsidTr="00B14613">
        <w:trPr>
          <w:trHeight w:val="575"/>
        </w:trPr>
        <w:tc>
          <w:tcPr>
            <w:tcW w:w="2088" w:type="dxa"/>
          </w:tcPr>
          <w:p w:rsidR="0024438D" w:rsidRPr="00B14613" w:rsidRDefault="0024438D" w:rsidP="00B1461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bCs/>
                <w:color w:val="000000"/>
                <w:kern w:val="24"/>
                <w:sz w:val="26"/>
                <w:szCs w:val="26"/>
              </w:rPr>
              <w:t>2013-2014</w:t>
            </w:r>
          </w:p>
        </w:tc>
        <w:tc>
          <w:tcPr>
            <w:tcW w:w="3963" w:type="dxa"/>
          </w:tcPr>
          <w:p w:rsidR="0024438D" w:rsidRPr="00B14613" w:rsidRDefault="0024438D" w:rsidP="00B1461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bCs/>
                <w:color w:val="000000"/>
                <w:kern w:val="24"/>
                <w:sz w:val="26"/>
                <w:szCs w:val="26"/>
              </w:rPr>
              <w:t>6 мест: 3 победителя, 3 призера</w:t>
            </w:r>
          </w:p>
        </w:tc>
        <w:tc>
          <w:tcPr>
            <w:tcW w:w="3964" w:type="dxa"/>
          </w:tcPr>
          <w:p w:rsidR="0024438D" w:rsidRPr="00B14613" w:rsidRDefault="0024438D" w:rsidP="00B1461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bCs/>
                <w:color w:val="000000"/>
                <w:kern w:val="24"/>
                <w:sz w:val="26"/>
                <w:szCs w:val="26"/>
              </w:rPr>
              <w:t>3участника</w:t>
            </w:r>
          </w:p>
          <w:p w:rsidR="0024438D" w:rsidRPr="00B14613" w:rsidRDefault="0024438D" w:rsidP="00B1461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bCs/>
                <w:color w:val="000000"/>
                <w:kern w:val="24"/>
                <w:sz w:val="26"/>
                <w:szCs w:val="26"/>
              </w:rPr>
              <w:t>2 призера</w:t>
            </w:r>
          </w:p>
        </w:tc>
      </w:tr>
      <w:tr w:rsidR="0024438D" w:rsidRPr="00B14613" w:rsidTr="00B14613">
        <w:trPr>
          <w:trHeight w:val="590"/>
        </w:trPr>
        <w:tc>
          <w:tcPr>
            <w:tcW w:w="2088" w:type="dxa"/>
          </w:tcPr>
          <w:p w:rsidR="0024438D" w:rsidRPr="00B14613" w:rsidRDefault="0024438D" w:rsidP="00B1461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bCs/>
                <w:color w:val="000000"/>
                <w:kern w:val="24"/>
                <w:sz w:val="26"/>
                <w:szCs w:val="26"/>
              </w:rPr>
              <w:t>2014-2015</w:t>
            </w:r>
          </w:p>
        </w:tc>
        <w:tc>
          <w:tcPr>
            <w:tcW w:w="3963" w:type="dxa"/>
          </w:tcPr>
          <w:p w:rsidR="0024438D" w:rsidRPr="00B14613" w:rsidRDefault="0024438D" w:rsidP="00B1461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bCs/>
                <w:color w:val="000000"/>
                <w:kern w:val="24"/>
                <w:sz w:val="26"/>
                <w:szCs w:val="26"/>
              </w:rPr>
              <w:t>11мест: 3 победителя, 8призеров</w:t>
            </w:r>
          </w:p>
        </w:tc>
        <w:tc>
          <w:tcPr>
            <w:tcW w:w="3964" w:type="dxa"/>
          </w:tcPr>
          <w:p w:rsidR="0024438D" w:rsidRPr="00B14613" w:rsidRDefault="0024438D" w:rsidP="00B1461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bCs/>
                <w:color w:val="000000"/>
                <w:kern w:val="24"/>
                <w:sz w:val="26"/>
                <w:szCs w:val="26"/>
              </w:rPr>
              <w:t>4 участника</w:t>
            </w:r>
          </w:p>
          <w:p w:rsidR="0024438D" w:rsidRPr="00B14613" w:rsidRDefault="0024438D" w:rsidP="00B1461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bCs/>
                <w:color w:val="000000"/>
                <w:kern w:val="24"/>
                <w:sz w:val="26"/>
                <w:szCs w:val="26"/>
              </w:rPr>
              <w:t>1 призер</w:t>
            </w:r>
          </w:p>
        </w:tc>
      </w:tr>
      <w:tr w:rsidR="0024438D" w:rsidRPr="00B14613" w:rsidTr="00B14613">
        <w:trPr>
          <w:trHeight w:val="870"/>
        </w:trPr>
        <w:tc>
          <w:tcPr>
            <w:tcW w:w="2088" w:type="dxa"/>
          </w:tcPr>
          <w:p w:rsidR="0024438D" w:rsidRPr="00B14613" w:rsidRDefault="0024438D" w:rsidP="00B1461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bCs/>
                <w:color w:val="000000"/>
                <w:kern w:val="24"/>
                <w:sz w:val="26"/>
                <w:szCs w:val="26"/>
              </w:rPr>
              <w:t>2015-2016</w:t>
            </w:r>
          </w:p>
        </w:tc>
        <w:tc>
          <w:tcPr>
            <w:tcW w:w="3963" w:type="dxa"/>
          </w:tcPr>
          <w:p w:rsidR="0024438D" w:rsidRPr="00B14613" w:rsidRDefault="0024438D" w:rsidP="00B1461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bCs/>
                <w:color w:val="000000"/>
                <w:kern w:val="24"/>
                <w:sz w:val="26"/>
                <w:szCs w:val="26"/>
              </w:rPr>
              <w:t>13 мест; 3 победителя, 10 призеров</w:t>
            </w:r>
          </w:p>
        </w:tc>
        <w:tc>
          <w:tcPr>
            <w:tcW w:w="3964" w:type="dxa"/>
          </w:tcPr>
          <w:p w:rsidR="0024438D" w:rsidRPr="00B14613" w:rsidRDefault="0024438D" w:rsidP="00B1461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bCs/>
                <w:color w:val="000000"/>
                <w:kern w:val="24"/>
                <w:sz w:val="26"/>
                <w:szCs w:val="26"/>
              </w:rPr>
              <w:t>3 участника</w:t>
            </w:r>
          </w:p>
          <w:p w:rsidR="0024438D" w:rsidRPr="00B14613" w:rsidRDefault="0024438D" w:rsidP="00B1461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bCs/>
                <w:color w:val="000000"/>
                <w:kern w:val="24"/>
                <w:sz w:val="26"/>
                <w:szCs w:val="26"/>
              </w:rPr>
              <w:t>1призер</w:t>
            </w:r>
          </w:p>
          <w:p w:rsidR="0024438D" w:rsidRPr="00B14613" w:rsidRDefault="0024438D" w:rsidP="00B1461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bCs/>
                <w:color w:val="000000"/>
                <w:kern w:val="24"/>
                <w:sz w:val="26"/>
                <w:szCs w:val="26"/>
              </w:rPr>
              <w:t>1 победитель</w:t>
            </w:r>
          </w:p>
        </w:tc>
      </w:tr>
      <w:tr w:rsidR="0024438D" w:rsidRPr="00B14613" w:rsidTr="00B14613">
        <w:trPr>
          <w:trHeight w:val="605"/>
        </w:trPr>
        <w:tc>
          <w:tcPr>
            <w:tcW w:w="2088" w:type="dxa"/>
          </w:tcPr>
          <w:p w:rsidR="0024438D" w:rsidRPr="00B14613" w:rsidRDefault="0024438D" w:rsidP="00B1461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bCs/>
                <w:color w:val="000000"/>
                <w:kern w:val="24"/>
                <w:sz w:val="26"/>
                <w:szCs w:val="26"/>
              </w:rPr>
              <w:t>2016-2017</w:t>
            </w:r>
          </w:p>
        </w:tc>
        <w:tc>
          <w:tcPr>
            <w:tcW w:w="3963" w:type="dxa"/>
          </w:tcPr>
          <w:p w:rsidR="0024438D" w:rsidRPr="00B14613" w:rsidRDefault="0024438D" w:rsidP="00B1461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bCs/>
                <w:color w:val="000000"/>
                <w:kern w:val="24"/>
                <w:sz w:val="26"/>
                <w:szCs w:val="26"/>
              </w:rPr>
              <w:t>15 мест; 6 победителей; 9  призёров</w:t>
            </w:r>
          </w:p>
        </w:tc>
        <w:tc>
          <w:tcPr>
            <w:tcW w:w="3964" w:type="dxa"/>
          </w:tcPr>
          <w:p w:rsidR="0024438D" w:rsidRPr="00B14613" w:rsidRDefault="0024438D" w:rsidP="00B1461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bCs/>
                <w:color w:val="000000"/>
                <w:kern w:val="24"/>
                <w:sz w:val="26"/>
                <w:szCs w:val="26"/>
              </w:rPr>
              <w:t>3участника</w:t>
            </w:r>
          </w:p>
          <w:p w:rsidR="0024438D" w:rsidRPr="00B14613" w:rsidRDefault="0024438D" w:rsidP="00B1461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bCs/>
                <w:color w:val="000000"/>
                <w:kern w:val="24"/>
                <w:sz w:val="26"/>
                <w:szCs w:val="26"/>
              </w:rPr>
              <w:t>1 победитель</w:t>
            </w:r>
          </w:p>
        </w:tc>
      </w:tr>
    </w:tbl>
    <w:p w:rsidR="0024438D" w:rsidRPr="007C5268" w:rsidRDefault="0024438D" w:rsidP="00DF551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24438D" w:rsidRPr="007C5268" w:rsidRDefault="0024438D" w:rsidP="007C5268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>Эффективное  использование  в педагогической деятельности активных форм учебного сотрудничества   способствует успешному  участию учащихся в мероприятиях различного уровня для одарённых детей</w:t>
      </w:r>
      <w:r w:rsidR="00273B42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t>(</w:t>
      </w:r>
      <w:r w:rsidRPr="007C5268">
        <w:rPr>
          <w:rFonts w:ascii="Times New Roman" w:hAnsi="Times New Roman"/>
          <w:b/>
          <w:sz w:val="26"/>
          <w:szCs w:val="26"/>
        </w:rPr>
        <w:t xml:space="preserve">см. </w:t>
      </w:r>
      <w:r w:rsidR="00BD1381">
        <w:rPr>
          <w:rFonts w:ascii="Times New Roman" w:hAnsi="Times New Roman"/>
          <w:sz w:val="26"/>
          <w:szCs w:val="26"/>
        </w:rPr>
        <w:t>приложение 3</w:t>
      </w:r>
      <w:r w:rsidRPr="00BD1381">
        <w:rPr>
          <w:rFonts w:ascii="Times New Roman" w:hAnsi="Times New Roman"/>
          <w:sz w:val="26"/>
          <w:szCs w:val="26"/>
        </w:rPr>
        <w:t xml:space="preserve"> )</w:t>
      </w:r>
    </w:p>
    <w:p w:rsidR="0024438D" w:rsidRPr="007C5268" w:rsidRDefault="0024438D" w:rsidP="00DF5512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 xml:space="preserve">С учетом стоящих в Программе развития задач особое место уделяется вопросам сохранения </w:t>
      </w:r>
      <w:r w:rsidR="009839B2">
        <w:rPr>
          <w:rFonts w:ascii="Times New Roman" w:hAnsi="Times New Roman"/>
          <w:sz w:val="26"/>
          <w:szCs w:val="26"/>
        </w:rPr>
        <w:t xml:space="preserve"> </w:t>
      </w:r>
      <w:r w:rsidRPr="007C5268">
        <w:rPr>
          <w:rFonts w:ascii="Times New Roman" w:hAnsi="Times New Roman"/>
          <w:sz w:val="26"/>
          <w:szCs w:val="26"/>
        </w:rPr>
        <w:t xml:space="preserve"> здоровья детей, в том числе, направленных на организацию деятельности  и мер оздоровительного характера:</w:t>
      </w:r>
    </w:p>
    <w:p w:rsidR="0024438D" w:rsidRPr="007C5268" w:rsidRDefault="0024438D" w:rsidP="007C5268">
      <w:pPr>
        <w:pStyle w:val="a9"/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>Физкультурно-оздоровительный клуб при школе посещало 98 чел</w:t>
      </w:r>
      <w:r w:rsidRPr="007C5268">
        <w:rPr>
          <w:rFonts w:ascii="Times New Roman" w:hAnsi="Times New Roman"/>
          <w:color w:val="FF0000"/>
          <w:sz w:val="26"/>
          <w:szCs w:val="26"/>
        </w:rPr>
        <w:t xml:space="preserve">, </w:t>
      </w:r>
    </w:p>
    <w:p w:rsidR="0024438D" w:rsidRPr="007C5268" w:rsidRDefault="0024438D" w:rsidP="007C5268">
      <w:pPr>
        <w:pStyle w:val="a9"/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>Горячее питание  организовано для всех учащихся школы:</w:t>
      </w:r>
    </w:p>
    <w:p w:rsidR="0024438D" w:rsidRPr="007C5268" w:rsidRDefault="0024438D" w:rsidP="007C5268">
      <w:pPr>
        <w:pStyle w:val="a9"/>
        <w:spacing w:after="0" w:line="240" w:lineRule="auto"/>
        <w:ind w:left="1440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>дотационное питание -343чел., из них 111учащихся с ограниченными возможностями здоровья, платное ( по желанию родителей), буфет.</w:t>
      </w:r>
    </w:p>
    <w:p w:rsidR="0024438D" w:rsidRPr="007C5268" w:rsidRDefault="0024438D" w:rsidP="007C5268">
      <w:pPr>
        <w:pStyle w:val="a9"/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>Организованный летний отдых:</w:t>
      </w:r>
    </w:p>
    <w:p w:rsidR="0024438D" w:rsidRPr="007C5268" w:rsidRDefault="0024438D" w:rsidP="00DF551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 xml:space="preserve"> - Летний оздоровительный лагерь при школе с</w:t>
      </w:r>
      <w:r w:rsidR="009839B2">
        <w:rPr>
          <w:rFonts w:ascii="Times New Roman" w:hAnsi="Times New Roman"/>
          <w:sz w:val="26"/>
          <w:szCs w:val="26"/>
        </w:rPr>
        <w:t xml:space="preserve"> </w:t>
      </w:r>
      <w:r w:rsidRPr="007C5268">
        <w:rPr>
          <w:rFonts w:ascii="Times New Roman" w:hAnsi="Times New Roman"/>
          <w:sz w:val="26"/>
          <w:szCs w:val="26"/>
        </w:rPr>
        <w:t>дневным пребыванием:- 140чел.,</w:t>
      </w:r>
    </w:p>
    <w:p w:rsidR="0024438D" w:rsidRPr="007C5268" w:rsidRDefault="0024438D" w:rsidP="00DF551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 xml:space="preserve"> - Обеспечено путевками в загородные лагеря через администрацию города Канска «Огонек», «Салют»-16чел.</w:t>
      </w:r>
    </w:p>
    <w:p w:rsidR="0024438D" w:rsidRPr="00DF5512" w:rsidRDefault="0024438D" w:rsidP="00DF551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7C5268">
        <w:rPr>
          <w:rFonts w:ascii="Times New Roman" w:hAnsi="Times New Roman"/>
          <w:sz w:val="26"/>
          <w:szCs w:val="26"/>
        </w:rPr>
        <w:t>Краевая профильная смена « Мое Красноярье»,  база отдыха  « Багульник» -7ч.</w:t>
      </w:r>
    </w:p>
    <w:p w:rsidR="009839B2" w:rsidRDefault="0024438D" w:rsidP="00DF551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>- Походы выходного дня в рамках образовательной программы</w:t>
      </w:r>
      <w:r w:rsidR="009839B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C5268">
        <w:rPr>
          <w:rFonts w:ascii="Times New Roman" w:hAnsi="Times New Roman"/>
          <w:sz w:val="26"/>
          <w:szCs w:val="26"/>
        </w:rPr>
        <w:t>Геоэкошкола</w:t>
      </w:r>
      <w:proofErr w:type="spellEnd"/>
      <w:r w:rsidRPr="007C5268">
        <w:rPr>
          <w:rFonts w:ascii="Times New Roman" w:hAnsi="Times New Roman"/>
          <w:color w:val="FF0000"/>
          <w:sz w:val="26"/>
          <w:szCs w:val="26"/>
        </w:rPr>
        <w:t xml:space="preserve">- </w:t>
      </w:r>
      <w:r w:rsidRPr="009839B2">
        <w:rPr>
          <w:rFonts w:ascii="Times New Roman" w:hAnsi="Times New Roman"/>
          <w:sz w:val="26"/>
          <w:szCs w:val="26"/>
        </w:rPr>
        <w:t>17чел</w:t>
      </w:r>
      <w:r w:rsidRPr="007C5268">
        <w:rPr>
          <w:rFonts w:ascii="Times New Roman" w:hAnsi="Times New Roman"/>
          <w:sz w:val="26"/>
          <w:szCs w:val="26"/>
        </w:rPr>
        <w:t xml:space="preserve">. </w:t>
      </w:r>
    </w:p>
    <w:p w:rsidR="0024438D" w:rsidRPr="00FA632B" w:rsidRDefault="00D43E83" w:rsidP="00DF5512">
      <w:pPr>
        <w:spacing w:after="0" w:line="240" w:lineRule="auto"/>
        <w:jc w:val="both"/>
        <w:rPr>
          <w:rFonts w:ascii="Times New Roman" w:hAnsi="Times New Roman"/>
          <w:color w:val="FF000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</w:p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color w:val="FF0000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lastRenderedPageBreak/>
        <w:t xml:space="preserve">Таким образом, приоритетными направлениями  для нас являются:  </w:t>
      </w:r>
    </w:p>
    <w:p w:rsidR="0024438D" w:rsidRPr="007C5268" w:rsidRDefault="0024438D" w:rsidP="007C526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 xml:space="preserve"> доступность и качество образовательных услуг;</w:t>
      </w:r>
    </w:p>
    <w:p w:rsidR="0024438D" w:rsidRPr="007C5268" w:rsidRDefault="0024438D" w:rsidP="007C526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 xml:space="preserve"> внедрение инновационных образовательных практик как средства развития личности учащегося и активизации познавательного процесса;</w:t>
      </w:r>
    </w:p>
    <w:p w:rsidR="0024438D" w:rsidRPr="007C5268" w:rsidRDefault="0024438D" w:rsidP="007C5268">
      <w:pPr>
        <w:numPr>
          <w:ilvl w:val="0"/>
          <w:numId w:val="2"/>
        </w:num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>социализация личности учащегося посредством образовательного процесса;</w:t>
      </w:r>
    </w:p>
    <w:p w:rsidR="0024438D" w:rsidRPr="007C5268" w:rsidRDefault="0024438D" w:rsidP="007C526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 xml:space="preserve">формирование общей культуры личности обучающихся на основе усвоения обязательного минимума содержания общеобразовательных программ; </w:t>
      </w:r>
    </w:p>
    <w:p w:rsidR="0024438D" w:rsidRPr="007C5268" w:rsidRDefault="0024438D" w:rsidP="007C526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 xml:space="preserve">адаптация учащихся к жизни в обществе; </w:t>
      </w:r>
    </w:p>
    <w:p w:rsidR="0024438D" w:rsidRPr="007C5268" w:rsidRDefault="0024438D" w:rsidP="007C526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 xml:space="preserve">создание основы для осознанного выбора и последующего освоения профессиональных образовательных программ; </w:t>
      </w:r>
    </w:p>
    <w:p w:rsidR="0024438D" w:rsidRPr="007C5268" w:rsidRDefault="0024438D" w:rsidP="007C526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 xml:space="preserve">пропаганда здорового образа жизни;  </w:t>
      </w:r>
    </w:p>
    <w:p w:rsidR="0024438D" w:rsidRPr="007C5268" w:rsidRDefault="0024438D" w:rsidP="007C526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 xml:space="preserve">воспитание гражданственности, трудолюбия; </w:t>
      </w:r>
    </w:p>
    <w:p w:rsidR="0024438D" w:rsidRPr="007C5268" w:rsidRDefault="0024438D" w:rsidP="007C526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 xml:space="preserve">уважения к  свободе и  правам человека; </w:t>
      </w:r>
    </w:p>
    <w:p w:rsidR="0024438D" w:rsidRPr="007C5268" w:rsidRDefault="0024438D" w:rsidP="007C5268">
      <w:pPr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>любви к окружающей природе, Родине, семье;</w:t>
      </w:r>
    </w:p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b/>
          <w:color w:val="000000"/>
          <w:sz w:val="26"/>
          <w:szCs w:val="26"/>
        </w:rPr>
      </w:pPr>
    </w:p>
    <w:p w:rsidR="0024438D" w:rsidRPr="00DF5512" w:rsidRDefault="0024438D" w:rsidP="00DF551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7C5268">
        <w:rPr>
          <w:rFonts w:ascii="Times New Roman" w:hAnsi="Times New Roman"/>
          <w:b/>
          <w:color w:val="000000"/>
          <w:sz w:val="26"/>
          <w:szCs w:val="26"/>
        </w:rPr>
        <w:t>НАЧАЛЬНОЕ ОБЩЕЕ ОБРАЗОВАНИЕ</w:t>
      </w:r>
    </w:p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Pr="007C5268">
        <w:rPr>
          <w:rFonts w:ascii="Times New Roman" w:hAnsi="Times New Roman"/>
          <w:sz w:val="26"/>
          <w:szCs w:val="26"/>
        </w:rPr>
        <w:t>В связи с введением на уровне начального общего образования ФГОС второго  поколения обучение призвано:</w:t>
      </w:r>
    </w:p>
    <w:p w:rsidR="0024438D" w:rsidRPr="007C5268" w:rsidRDefault="0024438D" w:rsidP="007C5268">
      <w:pPr>
        <w:pStyle w:val="a9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>обеспечивать развитие познавательной мотивации и интересов учащихся, их готовность и способность к сотрудничеству, совместной деятельности ученика с учителем и одноклассниками;</w:t>
      </w:r>
    </w:p>
    <w:p w:rsidR="0024438D" w:rsidRPr="007C5268" w:rsidRDefault="0024438D" w:rsidP="007C5268">
      <w:pPr>
        <w:pStyle w:val="a9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>формировать основы нравственного поведения, определяющего отношения личности с обществом окружающими людьми.</w:t>
      </w:r>
    </w:p>
    <w:p w:rsidR="0024438D" w:rsidRPr="007C5268" w:rsidRDefault="0024438D" w:rsidP="00DF551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 xml:space="preserve">     В школе на уровне начального общего образования закладывается основа  формирования учебной деятельности ребенка - система учебных познавательных мотивов, умение принимать, сохранять, реализовывать учебные цели, умение планировать, контролировать и оценивать учебные действия и результат, формируются универсальные учебные действия.</w:t>
      </w:r>
    </w:p>
    <w:p w:rsidR="0024438D" w:rsidRPr="00DF5512" w:rsidRDefault="0024438D" w:rsidP="00DF5512">
      <w:pPr>
        <w:spacing w:after="0" w:line="240" w:lineRule="auto"/>
        <w:jc w:val="both"/>
        <w:rPr>
          <w:rFonts w:ascii="Times New Roman" w:hAnsi="Times New Roman"/>
          <w:color w:val="FF000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Pr="007C5268">
        <w:rPr>
          <w:rFonts w:ascii="Times New Roman" w:hAnsi="Times New Roman"/>
          <w:sz w:val="26"/>
          <w:szCs w:val="26"/>
        </w:rPr>
        <w:t xml:space="preserve">Преподавание в 1-4 классах осуществлялось по УМК </w:t>
      </w:r>
      <w:proofErr w:type="spellStart"/>
      <w:r w:rsidRPr="007C5268">
        <w:rPr>
          <w:rFonts w:ascii="Times New Roman" w:hAnsi="Times New Roman"/>
          <w:sz w:val="26"/>
          <w:szCs w:val="26"/>
        </w:rPr>
        <w:t>Л.В.Занкова</w:t>
      </w:r>
      <w:proofErr w:type="spellEnd"/>
      <w:r w:rsidRPr="007C5268">
        <w:rPr>
          <w:rFonts w:ascii="Times New Roman" w:hAnsi="Times New Roman"/>
          <w:sz w:val="26"/>
          <w:szCs w:val="26"/>
        </w:rPr>
        <w:t xml:space="preserve"> и  «Перспективная начальная школа». Данные УМК развивает важнейшие умения информационной эпохи: находить и анализировать информацию, общаться в устной и письменной форме – высказывать и доказывать свою точку зрения, обсуждать сходные и противоположные взгляды, слушать и слышать.</w:t>
      </w:r>
    </w:p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Pr="007C5268">
        <w:rPr>
          <w:rFonts w:ascii="Times New Roman" w:hAnsi="Times New Roman"/>
          <w:sz w:val="26"/>
          <w:szCs w:val="26"/>
        </w:rPr>
        <w:t xml:space="preserve">С целью формирования проектного мировоззрения и мышления, способности к самообразованию и саморазвитию, умения работать с различными источниками информации в часть, формируемую участниками </w:t>
      </w:r>
      <w:r w:rsidRPr="007C5268">
        <w:rPr>
          <w:rFonts w:ascii="Times New Roman" w:eastAsia="Batang" w:hAnsi="Times New Roman"/>
          <w:sz w:val="26"/>
          <w:szCs w:val="26"/>
        </w:rPr>
        <w:t>образовательных отношений</w:t>
      </w:r>
      <w:r w:rsidRPr="007C5268">
        <w:rPr>
          <w:rFonts w:ascii="Times New Roman" w:hAnsi="Times New Roman"/>
          <w:sz w:val="26"/>
          <w:szCs w:val="26"/>
        </w:rPr>
        <w:t xml:space="preserve">, введен курс «Учусь создавать проект» во 2 - 4 классах. </w:t>
      </w:r>
      <w:r>
        <w:rPr>
          <w:rFonts w:ascii="Times New Roman" w:hAnsi="Times New Roman"/>
          <w:sz w:val="26"/>
          <w:szCs w:val="26"/>
        </w:rPr>
        <w:t>В 1 классах данный курс реализуется через внеурочную деятельность.</w:t>
      </w:r>
    </w:p>
    <w:p w:rsidR="0024438D" w:rsidRPr="007C5268" w:rsidRDefault="0024438D" w:rsidP="007C5268">
      <w:pPr>
        <w:pStyle w:val="a7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>В вар</w:t>
      </w:r>
      <w:r>
        <w:rPr>
          <w:rFonts w:ascii="Times New Roman" w:hAnsi="Times New Roman"/>
          <w:sz w:val="26"/>
          <w:szCs w:val="26"/>
        </w:rPr>
        <w:t>иативной части учебного плана «</w:t>
      </w:r>
      <w:r w:rsidRPr="007C5268">
        <w:rPr>
          <w:rFonts w:ascii="Times New Roman" w:hAnsi="Times New Roman"/>
          <w:sz w:val="26"/>
          <w:szCs w:val="26"/>
        </w:rPr>
        <w:t>Внеурочная деятельность» реализуются требования новых ФГОС НОО по следующим направлениям развития личности:</w:t>
      </w:r>
    </w:p>
    <w:p w:rsidR="0024438D" w:rsidRPr="007C5268" w:rsidRDefault="0024438D" w:rsidP="007C5268">
      <w:pPr>
        <w:pStyle w:val="a7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>- духовно-нравственное,</w:t>
      </w:r>
    </w:p>
    <w:p w:rsidR="0024438D" w:rsidRPr="007C5268" w:rsidRDefault="0024438D" w:rsidP="007C5268">
      <w:pPr>
        <w:pStyle w:val="a7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>- социальное,</w:t>
      </w:r>
    </w:p>
    <w:p w:rsidR="0024438D" w:rsidRPr="007C5268" w:rsidRDefault="0024438D" w:rsidP="007C5268">
      <w:pPr>
        <w:pStyle w:val="a7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 xml:space="preserve">- </w:t>
      </w:r>
      <w:proofErr w:type="spellStart"/>
      <w:r w:rsidRPr="007C5268">
        <w:rPr>
          <w:rFonts w:ascii="Times New Roman" w:hAnsi="Times New Roman"/>
          <w:sz w:val="26"/>
          <w:szCs w:val="26"/>
        </w:rPr>
        <w:t>общеинтеллектуальное</w:t>
      </w:r>
      <w:proofErr w:type="spellEnd"/>
      <w:r w:rsidRPr="007C5268">
        <w:rPr>
          <w:rFonts w:ascii="Times New Roman" w:hAnsi="Times New Roman"/>
          <w:sz w:val="26"/>
          <w:szCs w:val="26"/>
        </w:rPr>
        <w:t>,</w:t>
      </w:r>
    </w:p>
    <w:p w:rsidR="0024438D" w:rsidRPr="007C5268" w:rsidRDefault="0024438D" w:rsidP="007C5268">
      <w:pPr>
        <w:pStyle w:val="a7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 xml:space="preserve">- общекультурное, </w:t>
      </w:r>
    </w:p>
    <w:p w:rsidR="0024438D" w:rsidRPr="007C5268" w:rsidRDefault="0024438D" w:rsidP="007C5268">
      <w:pPr>
        <w:pStyle w:val="a7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>- спортивно - оздоровительное.</w:t>
      </w:r>
    </w:p>
    <w:p w:rsidR="0024438D" w:rsidRPr="007C5268" w:rsidRDefault="0024438D" w:rsidP="007C5268">
      <w:pPr>
        <w:pStyle w:val="a7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Pr="007C5268">
        <w:rPr>
          <w:rFonts w:ascii="Times New Roman" w:hAnsi="Times New Roman"/>
          <w:sz w:val="26"/>
          <w:szCs w:val="26"/>
        </w:rPr>
        <w:t>Для реализации данных направлений в 1-4 классах проводятся различные курсы внеурочной деятельности: «Театральная мастерская», «Ритмика движений», «РПС», «РОСТ», «Поющая детвора», «Природа и фантазия»,</w:t>
      </w:r>
      <w:r>
        <w:rPr>
          <w:rFonts w:ascii="Times New Roman" w:hAnsi="Times New Roman"/>
          <w:sz w:val="26"/>
          <w:szCs w:val="26"/>
        </w:rPr>
        <w:t xml:space="preserve"> «Умелые ручки</w:t>
      </w:r>
      <w:r w:rsidRPr="007C5268">
        <w:rPr>
          <w:rFonts w:ascii="Times New Roman" w:hAnsi="Times New Roman"/>
          <w:sz w:val="26"/>
          <w:szCs w:val="26"/>
        </w:rPr>
        <w:t>» и другие.</w:t>
      </w:r>
    </w:p>
    <w:p w:rsidR="0024438D" w:rsidRPr="007C5268" w:rsidRDefault="0024438D" w:rsidP="007C5268">
      <w:pPr>
        <w:pStyle w:val="a7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ab/>
      </w:r>
      <w:r w:rsidRPr="007C5268">
        <w:rPr>
          <w:rFonts w:ascii="Times New Roman" w:hAnsi="Times New Roman"/>
          <w:sz w:val="26"/>
          <w:szCs w:val="26"/>
        </w:rPr>
        <w:t>Содержание внеурочной деятельности  реализуется через дополнительные образовательные программы, экскурсии, кружки, клубы и другие формы</w:t>
      </w:r>
      <w:r w:rsidR="00B65C4A">
        <w:rPr>
          <w:rFonts w:ascii="Times New Roman" w:hAnsi="Times New Roman"/>
          <w:sz w:val="26"/>
          <w:szCs w:val="26"/>
        </w:rPr>
        <w:t xml:space="preserve"> </w:t>
      </w:r>
      <w:r w:rsidRPr="007C5268">
        <w:rPr>
          <w:rFonts w:ascii="Times New Roman" w:hAnsi="Times New Roman"/>
          <w:sz w:val="26"/>
          <w:szCs w:val="26"/>
        </w:rPr>
        <w:t xml:space="preserve">деятельности, отличные от классно-урочных. </w:t>
      </w:r>
    </w:p>
    <w:p w:rsidR="0024438D" w:rsidRPr="009A3F7E" w:rsidRDefault="0024438D" w:rsidP="00D43E83">
      <w:pPr>
        <w:pStyle w:val="a7"/>
        <w:tabs>
          <w:tab w:val="left" w:pos="567"/>
        </w:tabs>
        <w:spacing w:after="0" w:line="240" w:lineRule="auto"/>
        <w:ind w:left="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FF0000"/>
          <w:sz w:val="26"/>
          <w:szCs w:val="26"/>
        </w:rPr>
        <w:tab/>
      </w:r>
      <w:r w:rsidRPr="00325939">
        <w:rPr>
          <w:rFonts w:ascii="Times New Roman" w:hAnsi="Times New Roman"/>
          <w:sz w:val="26"/>
          <w:szCs w:val="26"/>
        </w:rPr>
        <w:t>В  марте- мае 2017года  выпускники 4 классов,</w:t>
      </w:r>
      <w:r w:rsidR="00B65C4A">
        <w:rPr>
          <w:rFonts w:ascii="Times New Roman" w:hAnsi="Times New Roman"/>
          <w:sz w:val="26"/>
          <w:szCs w:val="26"/>
        </w:rPr>
        <w:t xml:space="preserve"> </w:t>
      </w:r>
      <w:r w:rsidRPr="007C5268">
        <w:rPr>
          <w:rFonts w:ascii="Times New Roman" w:hAnsi="Times New Roman"/>
          <w:color w:val="000000"/>
          <w:sz w:val="26"/>
          <w:szCs w:val="26"/>
        </w:rPr>
        <w:t>обучение которых  велось по</w:t>
      </w:r>
      <w:r w:rsidR="00D43E83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7C5268">
        <w:rPr>
          <w:rFonts w:ascii="Times New Roman" w:hAnsi="Times New Roman"/>
          <w:color w:val="000000"/>
          <w:sz w:val="26"/>
          <w:szCs w:val="26"/>
        </w:rPr>
        <w:t>новым ФГОС  НОО, выполнили итоговые контрольные работы, разработанные специалистами краевого центра оценки качества в соответствии с требованиями новых образовательных стандартов:   по читательской грамотности и  групповому про</w:t>
      </w:r>
      <w:r>
        <w:rPr>
          <w:rFonts w:ascii="Times New Roman" w:hAnsi="Times New Roman"/>
          <w:color w:val="000000"/>
          <w:sz w:val="26"/>
          <w:szCs w:val="26"/>
        </w:rPr>
        <w:t>екту</w:t>
      </w:r>
      <w:r w:rsidRPr="007C5268">
        <w:rPr>
          <w:rFonts w:ascii="Times New Roman" w:hAnsi="Times New Roman"/>
          <w:color w:val="000000"/>
          <w:sz w:val="26"/>
          <w:szCs w:val="26"/>
        </w:rPr>
        <w:t xml:space="preserve">, </w:t>
      </w:r>
      <w:r>
        <w:rPr>
          <w:rFonts w:ascii="Times New Roman" w:hAnsi="Times New Roman"/>
          <w:color w:val="000000"/>
          <w:sz w:val="26"/>
          <w:szCs w:val="26"/>
        </w:rPr>
        <w:t xml:space="preserve">и </w:t>
      </w:r>
      <w:r w:rsidRPr="007C5268">
        <w:rPr>
          <w:rFonts w:ascii="Times New Roman" w:hAnsi="Times New Roman"/>
          <w:color w:val="000000"/>
          <w:sz w:val="26"/>
          <w:szCs w:val="26"/>
        </w:rPr>
        <w:t>всероссийские проверочные работы по русскому языку, математике, окружающему миру</w:t>
      </w:r>
      <w:r w:rsidR="00D43E83">
        <w:rPr>
          <w:rFonts w:ascii="Times New Roman" w:hAnsi="Times New Roman"/>
          <w:color w:val="000000"/>
          <w:sz w:val="26"/>
          <w:szCs w:val="26"/>
        </w:rPr>
        <w:t>( см. приложение 4)</w:t>
      </w:r>
      <w:r w:rsidRPr="007C5268">
        <w:rPr>
          <w:rFonts w:ascii="Times New Roman" w:hAnsi="Times New Roman"/>
          <w:color w:val="000000"/>
          <w:sz w:val="26"/>
          <w:szCs w:val="26"/>
        </w:rPr>
        <w:t>. Назначение контрольных работ – оценить уровень индивидуальных достижений выпускников начальной школы по освоению государственного образовательного стандарта начального общего образования по русскому языку, математике, общим учебным умениям, а также выявлению учащихся, требующих особого внимания в основной школе.</w:t>
      </w:r>
    </w:p>
    <w:p w:rsidR="0024438D" w:rsidRPr="004423B8" w:rsidRDefault="0024438D" w:rsidP="004423B8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4423B8">
        <w:rPr>
          <w:rFonts w:ascii="Times New Roman" w:hAnsi="Times New Roman"/>
          <w:b/>
          <w:sz w:val="26"/>
          <w:szCs w:val="26"/>
        </w:rPr>
        <w:t xml:space="preserve">Результаты выполнения </w:t>
      </w:r>
      <w:r w:rsidR="004423B8" w:rsidRPr="004423B8">
        <w:rPr>
          <w:rFonts w:ascii="Times New Roman" w:hAnsi="Times New Roman"/>
          <w:b/>
          <w:sz w:val="26"/>
          <w:szCs w:val="26"/>
        </w:rPr>
        <w:t xml:space="preserve">группового проекта </w:t>
      </w:r>
      <w:r w:rsidRPr="004423B8">
        <w:rPr>
          <w:rFonts w:ascii="Times New Roman" w:hAnsi="Times New Roman"/>
          <w:b/>
          <w:sz w:val="26"/>
          <w:szCs w:val="26"/>
        </w:rPr>
        <w:t xml:space="preserve">обучающимися 4 классов МБОУ СОШ №2 </w:t>
      </w:r>
      <w:proofErr w:type="spellStart"/>
      <w:r w:rsidRPr="004423B8">
        <w:rPr>
          <w:rFonts w:ascii="Times New Roman" w:hAnsi="Times New Roman"/>
          <w:b/>
          <w:sz w:val="26"/>
          <w:szCs w:val="26"/>
        </w:rPr>
        <w:t>г.Канска</w:t>
      </w:r>
      <w:proofErr w:type="spellEnd"/>
      <w:r w:rsidRPr="004423B8">
        <w:rPr>
          <w:rFonts w:ascii="Times New Roman" w:hAnsi="Times New Roman"/>
          <w:b/>
          <w:sz w:val="26"/>
          <w:szCs w:val="26"/>
        </w:rPr>
        <w:t xml:space="preserve"> (2016-2017 </w:t>
      </w:r>
      <w:proofErr w:type="spellStart"/>
      <w:r w:rsidRPr="004423B8">
        <w:rPr>
          <w:rFonts w:ascii="Times New Roman" w:hAnsi="Times New Roman"/>
          <w:b/>
          <w:sz w:val="26"/>
          <w:szCs w:val="26"/>
        </w:rPr>
        <w:t>уч.год</w:t>
      </w:r>
      <w:proofErr w:type="spellEnd"/>
      <w:r w:rsidRPr="004423B8">
        <w:rPr>
          <w:rFonts w:ascii="Times New Roman" w:hAnsi="Times New Roman"/>
          <w:b/>
          <w:sz w:val="26"/>
          <w:szCs w:val="26"/>
        </w:rPr>
        <w:t>)</w:t>
      </w:r>
    </w:p>
    <w:p w:rsidR="0024438D" w:rsidRPr="00505F38" w:rsidRDefault="0024438D" w:rsidP="007C5268">
      <w:pPr>
        <w:pStyle w:val="Default"/>
        <w:ind w:firstLine="567"/>
        <w:jc w:val="both"/>
        <w:rPr>
          <w:color w:val="auto"/>
          <w:sz w:val="26"/>
          <w:szCs w:val="26"/>
        </w:rPr>
      </w:pPr>
      <w:r w:rsidRPr="00505F38">
        <w:rPr>
          <w:color w:val="auto"/>
          <w:sz w:val="26"/>
          <w:szCs w:val="26"/>
        </w:rPr>
        <w:t xml:space="preserve">Входе выполнения группового проекта обучающимися отслеживались следующие показатели, характеризующие результаты каждого ученика и класса в целом: </w:t>
      </w:r>
    </w:p>
    <w:p w:rsidR="0024438D" w:rsidRPr="00505F38" w:rsidRDefault="0024438D" w:rsidP="007C5268">
      <w:pPr>
        <w:pStyle w:val="Default"/>
        <w:numPr>
          <w:ilvl w:val="0"/>
          <w:numId w:val="21"/>
        </w:numPr>
        <w:jc w:val="both"/>
        <w:rPr>
          <w:color w:val="auto"/>
          <w:sz w:val="26"/>
          <w:szCs w:val="26"/>
        </w:rPr>
      </w:pPr>
      <w:proofErr w:type="spellStart"/>
      <w:r w:rsidRPr="00505F38">
        <w:rPr>
          <w:b/>
          <w:color w:val="auto"/>
          <w:sz w:val="26"/>
          <w:szCs w:val="26"/>
        </w:rPr>
        <w:t>сформированностьметапредметных</w:t>
      </w:r>
      <w:proofErr w:type="spellEnd"/>
      <w:r w:rsidRPr="00505F38">
        <w:rPr>
          <w:b/>
          <w:color w:val="auto"/>
          <w:sz w:val="26"/>
          <w:szCs w:val="26"/>
        </w:rPr>
        <w:t xml:space="preserve"> умений</w:t>
      </w:r>
      <w:r w:rsidRPr="00505F38">
        <w:rPr>
          <w:color w:val="auto"/>
          <w:sz w:val="26"/>
          <w:szCs w:val="26"/>
        </w:rPr>
        <w:t xml:space="preserve"> при выполнении группового проекта в среднем по классу (в процентах);</w:t>
      </w:r>
    </w:p>
    <w:p w:rsidR="0024438D" w:rsidRPr="00505F38" w:rsidRDefault="0024438D" w:rsidP="007C5268">
      <w:pPr>
        <w:pStyle w:val="Default"/>
        <w:numPr>
          <w:ilvl w:val="0"/>
          <w:numId w:val="21"/>
        </w:numPr>
        <w:jc w:val="both"/>
        <w:rPr>
          <w:color w:val="auto"/>
          <w:sz w:val="26"/>
          <w:szCs w:val="26"/>
        </w:rPr>
      </w:pPr>
      <w:r w:rsidRPr="00505F38">
        <w:rPr>
          <w:b/>
          <w:color w:val="auto"/>
          <w:sz w:val="26"/>
          <w:szCs w:val="26"/>
        </w:rPr>
        <w:t>процент учащихся, достигших повышенного уровня</w:t>
      </w:r>
      <w:r w:rsidRPr="00505F38">
        <w:rPr>
          <w:color w:val="auto"/>
          <w:sz w:val="26"/>
          <w:szCs w:val="26"/>
        </w:rPr>
        <w:t xml:space="preserve"> и </w:t>
      </w:r>
      <w:r w:rsidRPr="00505F38">
        <w:rPr>
          <w:b/>
          <w:color w:val="auto"/>
          <w:sz w:val="26"/>
          <w:szCs w:val="26"/>
        </w:rPr>
        <w:t>процент учащихся, достигших базового уровня</w:t>
      </w:r>
      <w:r w:rsidRPr="00505F38">
        <w:rPr>
          <w:color w:val="auto"/>
          <w:sz w:val="26"/>
          <w:szCs w:val="26"/>
        </w:rPr>
        <w:t xml:space="preserve">. Обратите внимание: в эту группу включены и те учащиеся, которые достигли повышенного уровня. </w:t>
      </w:r>
    </w:p>
    <w:p w:rsidR="0024438D" w:rsidRPr="00505F38" w:rsidRDefault="0024438D" w:rsidP="009A3F7E">
      <w:pPr>
        <w:pStyle w:val="Default"/>
        <w:numPr>
          <w:ilvl w:val="0"/>
          <w:numId w:val="21"/>
        </w:numPr>
        <w:jc w:val="both"/>
        <w:rPr>
          <w:color w:val="auto"/>
          <w:sz w:val="26"/>
          <w:szCs w:val="26"/>
        </w:rPr>
      </w:pPr>
      <w:proofErr w:type="spellStart"/>
      <w:r w:rsidRPr="00505F38">
        <w:rPr>
          <w:b/>
          <w:color w:val="auto"/>
          <w:sz w:val="26"/>
          <w:szCs w:val="26"/>
        </w:rPr>
        <w:t>Сформированность</w:t>
      </w:r>
      <w:proofErr w:type="spellEnd"/>
      <w:r w:rsidRPr="00505F38">
        <w:rPr>
          <w:b/>
          <w:color w:val="auto"/>
          <w:sz w:val="26"/>
          <w:szCs w:val="26"/>
        </w:rPr>
        <w:t xml:space="preserve"> </w:t>
      </w:r>
      <w:proofErr w:type="spellStart"/>
      <w:r w:rsidRPr="00505F38">
        <w:rPr>
          <w:color w:val="auto"/>
          <w:sz w:val="26"/>
          <w:szCs w:val="26"/>
        </w:rPr>
        <w:t>основных</w:t>
      </w:r>
      <w:r w:rsidRPr="00505F38">
        <w:rPr>
          <w:b/>
          <w:color w:val="auto"/>
          <w:sz w:val="26"/>
          <w:szCs w:val="26"/>
        </w:rPr>
        <w:t>групп</w:t>
      </w:r>
      <w:proofErr w:type="spellEnd"/>
      <w:r w:rsidRPr="00505F38">
        <w:rPr>
          <w:b/>
          <w:color w:val="auto"/>
          <w:sz w:val="26"/>
          <w:szCs w:val="26"/>
        </w:rPr>
        <w:t xml:space="preserve"> умений</w:t>
      </w:r>
      <w:r w:rsidRPr="00505F38">
        <w:rPr>
          <w:color w:val="auto"/>
          <w:sz w:val="26"/>
          <w:szCs w:val="26"/>
        </w:rPr>
        <w:t xml:space="preserve"> в среднем по классу (в процентах).</w:t>
      </w:r>
    </w:p>
    <w:p w:rsidR="0024438D" w:rsidRPr="00505F38" w:rsidRDefault="0024438D" w:rsidP="007C5268">
      <w:pPr>
        <w:pStyle w:val="Default"/>
        <w:numPr>
          <w:ilvl w:val="0"/>
          <w:numId w:val="22"/>
        </w:numPr>
        <w:jc w:val="both"/>
        <w:rPr>
          <w:color w:val="auto"/>
          <w:sz w:val="26"/>
          <w:szCs w:val="26"/>
        </w:rPr>
      </w:pPr>
      <w:proofErr w:type="spellStart"/>
      <w:r w:rsidRPr="00505F38">
        <w:rPr>
          <w:b/>
          <w:bCs/>
          <w:color w:val="auto"/>
          <w:sz w:val="26"/>
          <w:szCs w:val="26"/>
        </w:rPr>
        <w:t>Сформированностиметапредметных</w:t>
      </w:r>
      <w:proofErr w:type="spellEnd"/>
      <w:r w:rsidRPr="00505F38">
        <w:rPr>
          <w:b/>
          <w:bCs/>
          <w:color w:val="auto"/>
          <w:sz w:val="26"/>
          <w:szCs w:val="26"/>
        </w:rPr>
        <w:t xml:space="preserve"> умений</w:t>
      </w:r>
    </w:p>
    <w:p w:rsidR="0024438D" w:rsidRPr="00505F38" w:rsidRDefault="0024438D" w:rsidP="009A3F7E">
      <w:pPr>
        <w:pStyle w:val="Default"/>
        <w:ind w:firstLine="360"/>
        <w:jc w:val="both"/>
        <w:rPr>
          <w:color w:val="auto"/>
          <w:sz w:val="26"/>
          <w:szCs w:val="26"/>
        </w:rPr>
      </w:pPr>
      <w:r w:rsidRPr="00505F38">
        <w:rPr>
          <w:color w:val="auto"/>
          <w:sz w:val="26"/>
          <w:szCs w:val="26"/>
        </w:rPr>
        <w:t xml:space="preserve">Количественной характеристикой показателя </w:t>
      </w:r>
      <w:proofErr w:type="spellStart"/>
      <w:r w:rsidRPr="00505F38">
        <w:rPr>
          <w:b/>
          <w:bCs/>
          <w:color w:val="auto"/>
          <w:sz w:val="26"/>
          <w:szCs w:val="26"/>
        </w:rPr>
        <w:t>сформированностиметапредметных</w:t>
      </w:r>
      <w:proofErr w:type="spellEnd"/>
      <w:r w:rsidRPr="00505F38">
        <w:rPr>
          <w:b/>
          <w:bCs/>
          <w:color w:val="auto"/>
          <w:sz w:val="26"/>
          <w:szCs w:val="26"/>
        </w:rPr>
        <w:t xml:space="preserve"> умений </w:t>
      </w:r>
      <w:r w:rsidRPr="00505F38">
        <w:rPr>
          <w:color w:val="auto"/>
          <w:sz w:val="26"/>
          <w:szCs w:val="26"/>
        </w:rPr>
        <w:t xml:space="preserve">является </w:t>
      </w:r>
      <w:r w:rsidRPr="00505F38">
        <w:rPr>
          <w:b/>
          <w:color w:val="auto"/>
          <w:sz w:val="26"/>
          <w:szCs w:val="26"/>
        </w:rPr>
        <w:t xml:space="preserve">общий балл за </w:t>
      </w:r>
      <w:proofErr w:type="spellStart"/>
      <w:r w:rsidRPr="00505F38">
        <w:rPr>
          <w:b/>
          <w:color w:val="auto"/>
          <w:sz w:val="26"/>
          <w:szCs w:val="26"/>
        </w:rPr>
        <w:t>выполнениегруппового</w:t>
      </w:r>
      <w:proofErr w:type="spellEnd"/>
      <w:r w:rsidRPr="00505F38">
        <w:rPr>
          <w:b/>
          <w:color w:val="auto"/>
          <w:sz w:val="26"/>
          <w:szCs w:val="26"/>
        </w:rPr>
        <w:t xml:space="preserve"> проекта</w:t>
      </w:r>
      <w:r w:rsidRPr="00505F38">
        <w:rPr>
          <w:color w:val="auto"/>
          <w:sz w:val="26"/>
          <w:szCs w:val="26"/>
        </w:rPr>
        <w:t xml:space="preserve"> (по 100-балльной шкале). Он равен отношению баллов, полученных обучающимся при выполнении группового проекта, к максимальному баллу, который можно было получить.</w:t>
      </w:r>
    </w:p>
    <w:p w:rsidR="0024438D" w:rsidRPr="00505F38" w:rsidRDefault="0024438D" w:rsidP="007C5268">
      <w:pPr>
        <w:pStyle w:val="Default"/>
        <w:jc w:val="both"/>
        <w:rPr>
          <w:color w:val="auto"/>
          <w:sz w:val="26"/>
          <w:szCs w:val="26"/>
        </w:rPr>
      </w:pPr>
    </w:p>
    <w:tbl>
      <w:tblPr>
        <w:tblW w:w="99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20"/>
        <w:gridCol w:w="1800"/>
        <w:gridCol w:w="1296"/>
        <w:gridCol w:w="1296"/>
        <w:gridCol w:w="1296"/>
        <w:gridCol w:w="1296"/>
        <w:gridCol w:w="1296"/>
      </w:tblGrid>
      <w:tr w:rsidR="0024438D" w:rsidRPr="00505F38" w:rsidTr="00B14613">
        <w:trPr>
          <w:trHeight w:val="910"/>
        </w:trPr>
        <w:tc>
          <w:tcPr>
            <w:tcW w:w="3420" w:type="dxa"/>
            <w:gridSpan w:val="2"/>
          </w:tcPr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5F38">
              <w:rPr>
                <w:rFonts w:ascii="Times New Roman" w:hAnsi="Times New Roman"/>
                <w:b/>
                <w:bCs/>
                <w:sz w:val="26"/>
                <w:szCs w:val="26"/>
              </w:rPr>
              <w:t>Групповой проект</w:t>
            </w:r>
          </w:p>
        </w:tc>
        <w:tc>
          <w:tcPr>
            <w:tcW w:w="1296" w:type="dxa"/>
          </w:tcPr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5F38">
              <w:rPr>
                <w:rFonts w:ascii="Times New Roman" w:hAnsi="Times New Roman"/>
                <w:sz w:val="26"/>
                <w:szCs w:val="26"/>
              </w:rPr>
              <w:t>Среднее значение по региону</w:t>
            </w:r>
          </w:p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5F38">
              <w:rPr>
                <w:rFonts w:ascii="Times New Roman" w:hAnsi="Times New Roman"/>
                <w:sz w:val="26"/>
                <w:szCs w:val="26"/>
              </w:rPr>
              <w:t>(%)</w:t>
            </w:r>
          </w:p>
        </w:tc>
        <w:tc>
          <w:tcPr>
            <w:tcW w:w="1296" w:type="dxa"/>
          </w:tcPr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5F38">
              <w:rPr>
                <w:rFonts w:ascii="Times New Roman" w:hAnsi="Times New Roman"/>
                <w:sz w:val="26"/>
                <w:szCs w:val="26"/>
              </w:rPr>
              <w:t>Среднее значение по</w:t>
            </w:r>
          </w:p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5F38">
              <w:rPr>
                <w:rFonts w:ascii="Times New Roman" w:hAnsi="Times New Roman"/>
                <w:sz w:val="26"/>
                <w:szCs w:val="26"/>
              </w:rPr>
              <w:t>4А классу(%)</w:t>
            </w:r>
          </w:p>
        </w:tc>
        <w:tc>
          <w:tcPr>
            <w:tcW w:w="1296" w:type="dxa"/>
          </w:tcPr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5F38">
              <w:rPr>
                <w:rFonts w:ascii="Times New Roman" w:hAnsi="Times New Roman"/>
                <w:sz w:val="26"/>
                <w:szCs w:val="26"/>
              </w:rPr>
              <w:t>Среднее значение по 4Б классу(%)</w:t>
            </w:r>
          </w:p>
        </w:tc>
        <w:tc>
          <w:tcPr>
            <w:tcW w:w="1296" w:type="dxa"/>
          </w:tcPr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5F38">
              <w:rPr>
                <w:rFonts w:ascii="Times New Roman" w:hAnsi="Times New Roman"/>
                <w:sz w:val="26"/>
                <w:szCs w:val="26"/>
              </w:rPr>
              <w:t>Среднее значение по 4В классу (%)</w:t>
            </w:r>
          </w:p>
        </w:tc>
        <w:tc>
          <w:tcPr>
            <w:tcW w:w="1296" w:type="dxa"/>
          </w:tcPr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5F38">
              <w:rPr>
                <w:rFonts w:ascii="Times New Roman" w:hAnsi="Times New Roman"/>
                <w:sz w:val="26"/>
                <w:szCs w:val="26"/>
              </w:rPr>
              <w:t xml:space="preserve">Среднее </w:t>
            </w:r>
          </w:p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5F38">
              <w:rPr>
                <w:rFonts w:ascii="Times New Roman" w:hAnsi="Times New Roman"/>
                <w:sz w:val="26"/>
                <w:szCs w:val="26"/>
              </w:rPr>
              <w:t>значение</w:t>
            </w:r>
          </w:p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5F38">
              <w:rPr>
                <w:rFonts w:ascii="Times New Roman" w:hAnsi="Times New Roman"/>
                <w:sz w:val="26"/>
                <w:szCs w:val="26"/>
              </w:rPr>
              <w:t xml:space="preserve"> по школе(%)</w:t>
            </w:r>
          </w:p>
        </w:tc>
      </w:tr>
      <w:tr w:rsidR="0024438D" w:rsidRPr="00505F38" w:rsidTr="00B14613">
        <w:tc>
          <w:tcPr>
            <w:tcW w:w="1620" w:type="dxa"/>
            <w:vMerge w:val="restart"/>
          </w:tcPr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5F38">
              <w:rPr>
                <w:rFonts w:ascii="Times New Roman" w:hAnsi="Times New Roman"/>
                <w:b/>
                <w:bCs/>
                <w:sz w:val="26"/>
                <w:szCs w:val="26"/>
              </w:rPr>
              <w:t>Успешность выполнения</w:t>
            </w:r>
            <w:r w:rsidRPr="00505F38">
              <w:rPr>
                <w:rFonts w:ascii="Times New Roman" w:hAnsi="Times New Roman"/>
                <w:b/>
                <w:bCs/>
                <w:sz w:val="26"/>
                <w:szCs w:val="26"/>
              </w:rPr>
              <w:br/>
              <w:t>(% от максимального балла)</w:t>
            </w:r>
          </w:p>
        </w:tc>
        <w:tc>
          <w:tcPr>
            <w:tcW w:w="1800" w:type="dxa"/>
            <w:vAlign w:val="center"/>
          </w:tcPr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05F38">
              <w:rPr>
                <w:rFonts w:ascii="Times New Roman" w:hAnsi="Times New Roman"/>
                <w:b/>
                <w:bCs/>
                <w:sz w:val="26"/>
                <w:szCs w:val="26"/>
              </w:rPr>
              <w:t>Весь проект (общий балл)</w:t>
            </w:r>
          </w:p>
        </w:tc>
        <w:tc>
          <w:tcPr>
            <w:tcW w:w="1296" w:type="dxa"/>
            <w:vAlign w:val="center"/>
          </w:tcPr>
          <w:p w:rsidR="0024438D" w:rsidRPr="00505F38" w:rsidRDefault="0024438D" w:rsidP="00A2147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5F38">
              <w:rPr>
                <w:rFonts w:ascii="Times New Roman" w:hAnsi="Times New Roman"/>
                <w:sz w:val="26"/>
                <w:szCs w:val="26"/>
              </w:rPr>
              <w:t>77,05%</w:t>
            </w:r>
          </w:p>
        </w:tc>
        <w:tc>
          <w:tcPr>
            <w:tcW w:w="1296" w:type="dxa"/>
            <w:vAlign w:val="center"/>
          </w:tcPr>
          <w:p w:rsidR="0024438D" w:rsidRPr="00505F38" w:rsidRDefault="0024438D" w:rsidP="00A2147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bookmarkStart w:id="0" w:name="RANGE!D5"/>
            <w:bookmarkEnd w:id="0"/>
            <w:r w:rsidRPr="00505F38">
              <w:rPr>
                <w:rFonts w:ascii="Times New Roman" w:hAnsi="Times New Roman"/>
                <w:sz w:val="26"/>
                <w:szCs w:val="26"/>
              </w:rPr>
              <w:t>69,72%</w:t>
            </w:r>
          </w:p>
        </w:tc>
        <w:tc>
          <w:tcPr>
            <w:tcW w:w="1296" w:type="dxa"/>
            <w:vAlign w:val="center"/>
          </w:tcPr>
          <w:p w:rsidR="0024438D" w:rsidRPr="00505F38" w:rsidRDefault="0024438D" w:rsidP="00A2147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5F38">
              <w:rPr>
                <w:rFonts w:ascii="Times New Roman" w:hAnsi="Times New Roman"/>
                <w:sz w:val="26"/>
                <w:szCs w:val="26"/>
              </w:rPr>
              <w:t>80,28%</w:t>
            </w:r>
          </w:p>
        </w:tc>
        <w:tc>
          <w:tcPr>
            <w:tcW w:w="1296" w:type="dxa"/>
            <w:vAlign w:val="center"/>
          </w:tcPr>
          <w:p w:rsidR="0024438D" w:rsidRPr="00505F38" w:rsidRDefault="0024438D" w:rsidP="00A2147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5F38">
              <w:rPr>
                <w:rFonts w:ascii="Times New Roman" w:hAnsi="Times New Roman"/>
                <w:sz w:val="26"/>
                <w:szCs w:val="26"/>
              </w:rPr>
              <w:t>66,11%</w:t>
            </w:r>
          </w:p>
        </w:tc>
        <w:tc>
          <w:tcPr>
            <w:tcW w:w="1296" w:type="dxa"/>
          </w:tcPr>
          <w:p w:rsidR="0024438D" w:rsidRPr="00505F38" w:rsidRDefault="0024438D" w:rsidP="00A2147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5F38">
              <w:rPr>
                <w:rFonts w:ascii="Times New Roman" w:hAnsi="Times New Roman"/>
                <w:sz w:val="26"/>
                <w:szCs w:val="26"/>
              </w:rPr>
              <w:t>72,03%</w:t>
            </w:r>
          </w:p>
        </w:tc>
      </w:tr>
      <w:tr w:rsidR="0024438D" w:rsidRPr="00505F38" w:rsidTr="00B14613">
        <w:tc>
          <w:tcPr>
            <w:tcW w:w="1620" w:type="dxa"/>
            <w:vMerge/>
          </w:tcPr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00" w:type="dxa"/>
            <w:vAlign w:val="center"/>
          </w:tcPr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05F38">
              <w:rPr>
                <w:rFonts w:ascii="Times New Roman" w:hAnsi="Times New Roman"/>
                <w:b/>
                <w:bCs/>
                <w:sz w:val="26"/>
                <w:szCs w:val="26"/>
              </w:rPr>
              <w:t>Регулятивные действия</w:t>
            </w:r>
          </w:p>
        </w:tc>
        <w:tc>
          <w:tcPr>
            <w:tcW w:w="1296" w:type="dxa"/>
            <w:vAlign w:val="center"/>
          </w:tcPr>
          <w:p w:rsidR="0024438D" w:rsidRPr="00505F38" w:rsidRDefault="0024438D" w:rsidP="00A2147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5F38">
              <w:rPr>
                <w:rFonts w:ascii="Times New Roman" w:hAnsi="Times New Roman"/>
                <w:sz w:val="26"/>
                <w:szCs w:val="26"/>
              </w:rPr>
              <w:t>72,59%</w:t>
            </w:r>
          </w:p>
        </w:tc>
        <w:tc>
          <w:tcPr>
            <w:tcW w:w="1296" w:type="dxa"/>
            <w:vAlign w:val="center"/>
          </w:tcPr>
          <w:p w:rsidR="0024438D" w:rsidRPr="00505F38" w:rsidRDefault="0024438D" w:rsidP="00A2147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bookmarkStart w:id="1" w:name="RANGE!D6"/>
            <w:bookmarkEnd w:id="1"/>
            <w:r w:rsidRPr="00505F38">
              <w:rPr>
                <w:rFonts w:ascii="Times New Roman" w:hAnsi="Times New Roman"/>
                <w:sz w:val="26"/>
                <w:szCs w:val="26"/>
              </w:rPr>
              <w:t>63,50%</w:t>
            </w:r>
          </w:p>
        </w:tc>
        <w:tc>
          <w:tcPr>
            <w:tcW w:w="1296" w:type="dxa"/>
            <w:vAlign w:val="center"/>
          </w:tcPr>
          <w:p w:rsidR="0024438D" w:rsidRPr="00505F38" w:rsidRDefault="0024438D" w:rsidP="00A2147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5F38">
              <w:rPr>
                <w:rFonts w:ascii="Times New Roman" w:hAnsi="Times New Roman"/>
                <w:sz w:val="26"/>
                <w:szCs w:val="26"/>
              </w:rPr>
              <w:t>77,00%</w:t>
            </w:r>
          </w:p>
        </w:tc>
        <w:tc>
          <w:tcPr>
            <w:tcW w:w="1296" w:type="dxa"/>
            <w:vAlign w:val="center"/>
          </w:tcPr>
          <w:p w:rsidR="0024438D" w:rsidRPr="00505F38" w:rsidRDefault="0024438D" w:rsidP="00A2147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5F38">
              <w:rPr>
                <w:rFonts w:ascii="Times New Roman" w:hAnsi="Times New Roman"/>
                <w:sz w:val="26"/>
                <w:szCs w:val="26"/>
              </w:rPr>
              <w:t>63,00%</w:t>
            </w:r>
          </w:p>
        </w:tc>
        <w:tc>
          <w:tcPr>
            <w:tcW w:w="1296" w:type="dxa"/>
          </w:tcPr>
          <w:p w:rsidR="0024438D" w:rsidRPr="00505F38" w:rsidRDefault="0024438D" w:rsidP="00A2147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5F38">
              <w:rPr>
                <w:rFonts w:ascii="Times New Roman" w:hAnsi="Times New Roman"/>
                <w:sz w:val="26"/>
                <w:szCs w:val="26"/>
              </w:rPr>
              <w:t>67,83%</w:t>
            </w:r>
          </w:p>
        </w:tc>
      </w:tr>
      <w:tr w:rsidR="0024438D" w:rsidRPr="00505F38" w:rsidTr="00B14613">
        <w:tc>
          <w:tcPr>
            <w:tcW w:w="1620" w:type="dxa"/>
            <w:vMerge/>
          </w:tcPr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00" w:type="dxa"/>
            <w:vAlign w:val="center"/>
          </w:tcPr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05F38">
              <w:rPr>
                <w:rFonts w:ascii="Times New Roman" w:hAnsi="Times New Roman"/>
                <w:b/>
                <w:bCs/>
                <w:sz w:val="26"/>
                <w:szCs w:val="26"/>
              </w:rPr>
              <w:t>Коммуникативные действия</w:t>
            </w:r>
          </w:p>
        </w:tc>
        <w:tc>
          <w:tcPr>
            <w:tcW w:w="1296" w:type="dxa"/>
            <w:vAlign w:val="center"/>
          </w:tcPr>
          <w:p w:rsidR="0024438D" w:rsidRPr="00505F38" w:rsidRDefault="0024438D" w:rsidP="00A2147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5F38">
              <w:rPr>
                <w:rFonts w:ascii="Times New Roman" w:hAnsi="Times New Roman"/>
                <w:sz w:val="26"/>
                <w:szCs w:val="26"/>
              </w:rPr>
              <w:t>82,62%</w:t>
            </w:r>
          </w:p>
        </w:tc>
        <w:tc>
          <w:tcPr>
            <w:tcW w:w="1296" w:type="dxa"/>
            <w:vAlign w:val="center"/>
          </w:tcPr>
          <w:p w:rsidR="0024438D" w:rsidRPr="00505F38" w:rsidRDefault="0024438D" w:rsidP="00A2147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bookmarkStart w:id="2" w:name="RANGE!D7"/>
            <w:bookmarkEnd w:id="2"/>
            <w:r w:rsidRPr="00505F38">
              <w:rPr>
                <w:rFonts w:ascii="Times New Roman" w:hAnsi="Times New Roman"/>
                <w:sz w:val="26"/>
                <w:szCs w:val="26"/>
              </w:rPr>
              <w:t>77,50%</w:t>
            </w:r>
          </w:p>
        </w:tc>
        <w:tc>
          <w:tcPr>
            <w:tcW w:w="1296" w:type="dxa"/>
            <w:vAlign w:val="center"/>
          </w:tcPr>
          <w:p w:rsidR="0024438D" w:rsidRPr="00505F38" w:rsidRDefault="0024438D" w:rsidP="00A2147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5F38">
              <w:rPr>
                <w:rFonts w:ascii="Times New Roman" w:hAnsi="Times New Roman"/>
                <w:sz w:val="26"/>
                <w:szCs w:val="26"/>
              </w:rPr>
              <w:t>84,38%</w:t>
            </w:r>
          </w:p>
        </w:tc>
        <w:tc>
          <w:tcPr>
            <w:tcW w:w="1296" w:type="dxa"/>
            <w:vAlign w:val="center"/>
          </w:tcPr>
          <w:p w:rsidR="0024438D" w:rsidRPr="00505F38" w:rsidRDefault="0024438D" w:rsidP="00A2147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5F38">
              <w:rPr>
                <w:rFonts w:ascii="Times New Roman" w:hAnsi="Times New Roman"/>
                <w:sz w:val="26"/>
                <w:szCs w:val="26"/>
              </w:rPr>
              <w:t>70,00%</w:t>
            </w:r>
          </w:p>
        </w:tc>
        <w:tc>
          <w:tcPr>
            <w:tcW w:w="1296" w:type="dxa"/>
          </w:tcPr>
          <w:p w:rsidR="0024438D" w:rsidRPr="00505F38" w:rsidRDefault="0024438D" w:rsidP="00A2147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24438D" w:rsidRPr="00505F38" w:rsidRDefault="0024438D" w:rsidP="00A2147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5F38">
              <w:rPr>
                <w:rFonts w:ascii="Times New Roman" w:hAnsi="Times New Roman"/>
                <w:sz w:val="26"/>
                <w:szCs w:val="26"/>
              </w:rPr>
              <w:t>77,29%</w:t>
            </w:r>
          </w:p>
        </w:tc>
      </w:tr>
      <w:tr w:rsidR="0024438D" w:rsidRPr="00505F38" w:rsidTr="00B14613">
        <w:tc>
          <w:tcPr>
            <w:tcW w:w="1620" w:type="dxa"/>
            <w:vMerge w:val="restart"/>
          </w:tcPr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5F38">
              <w:rPr>
                <w:rFonts w:ascii="Times New Roman" w:hAnsi="Times New Roman"/>
                <w:b/>
                <w:bCs/>
                <w:sz w:val="26"/>
                <w:szCs w:val="26"/>
              </w:rPr>
              <w:t>Уровни достижений</w:t>
            </w:r>
            <w:r w:rsidRPr="00505F38">
              <w:rPr>
                <w:rFonts w:ascii="Times New Roman" w:hAnsi="Times New Roman"/>
                <w:b/>
                <w:bCs/>
                <w:sz w:val="26"/>
                <w:szCs w:val="26"/>
              </w:rPr>
              <w:br/>
              <w:t>(% учащихся)</w:t>
            </w:r>
          </w:p>
        </w:tc>
        <w:tc>
          <w:tcPr>
            <w:tcW w:w="1800" w:type="dxa"/>
            <w:vAlign w:val="center"/>
          </w:tcPr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05F38">
              <w:rPr>
                <w:rFonts w:ascii="Times New Roman" w:hAnsi="Times New Roman"/>
                <w:b/>
                <w:bCs/>
                <w:sz w:val="26"/>
                <w:szCs w:val="26"/>
              </w:rPr>
              <w:t>Достигли базового уровня (включая повышенный)</w:t>
            </w:r>
          </w:p>
        </w:tc>
        <w:tc>
          <w:tcPr>
            <w:tcW w:w="1296" w:type="dxa"/>
            <w:vAlign w:val="center"/>
          </w:tcPr>
          <w:p w:rsidR="0024438D" w:rsidRPr="00505F38" w:rsidRDefault="0024438D" w:rsidP="00A2147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5F38">
              <w:rPr>
                <w:rFonts w:ascii="Times New Roman" w:hAnsi="Times New Roman"/>
                <w:sz w:val="26"/>
                <w:szCs w:val="26"/>
              </w:rPr>
              <w:t>96,78%</w:t>
            </w:r>
          </w:p>
        </w:tc>
        <w:tc>
          <w:tcPr>
            <w:tcW w:w="1296" w:type="dxa"/>
            <w:vAlign w:val="center"/>
          </w:tcPr>
          <w:p w:rsidR="0024438D" w:rsidRPr="00505F38" w:rsidRDefault="0024438D" w:rsidP="00A2147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bookmarkStart w:id="3" w:name="RANGE!D8"/>
            <w:bookmarkEnd w:id="3"/>
            <w:r w:rsidRPr="00505F38">
              <w:rPr>
                <w:rFonts w:ascii="Times New Roman" w:hAnsi="Times New Roman"/>
                <w:sz w:val="26"/>
                <w:szCs w:val="26"/>
              </w:rPr>
              <w:t>65,00%</w:t>
            </w:r>
          </w:p>
        </w:tc>
        <w:tc>
          <w:tcPr>
            <w:tcW w:w="1296" w:type="dxa"/>
            <w:vAlign w:val="center"/>
          </w:tcPr>
          <w:p w:rsidR="0024438D" w:rsidRPr="00505F38" w:rsidRDefault="0024438D" w:rsidP="00A2147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5F38">
              <w:rPr>
                <w:rFonts w:ascii="Times New Roman" w:hAnsi="Times New Roman"/>
                <w:sz w:val="26"/>
                <w:szCs w:val="26"/>
              </w:rPr>
              <w:t>35,00%</w:t>
            </w:r>
          </w:p>
        </w:tc>
        <w:tc>
          <w:tcPr>
            <w:tcW w:w="1296" w:type="dxa"/>
            <w:vAlign w:val="center"/>
          </w:tcPr>
          <w:p w:rsidR="0024438D" w:rsidRPr="00505F38" w:rsidRDefault="0024438D" w:rsidP="00A2147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5F38">
              <w:rPr>
                <w:rFonts w:ascii="Times New Roman" w:hAnsi="Times New Roman"/>
                <w:sz w:val="26"/>
                <w:szCs w:val="26"/>
              </w:rPr>
              <w:t>60,00%</w:t>
            </w:r>
          </w:p>
        </w:tc>
        <w:tc>
          <w:tcPr>
            <w:tcW w:w="1296" w:type="dxa"/>
          </w:tcPr>
          <w:p w:rsidR="0024438D" w:rsidRPr="00505F38" w:rsidRDefault="0024438D" w:rsidP="00A2147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24438D" w:rsidRPr="00505F38" w:rsidRDefault="0024438D" w:rsidP="00A2147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24438D" w:rsidRPr="00505F38" w:rsidRDefault="0024438D" w:rsidP="00A2147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5F38">
              <w:rPr>
                <w:rFonts w:ascii="Times New Roman" w:hAnsi="Times New Roman"/>
                <w:sz w:val="26"/>
                <w:szCs w:val="26"/>
              </w:rPr>
              <w:t>53,33%</w:t>
            </w:r>
          </w:p>
        </w:tc>
      </w:tr>
      <w:tr w:rsidR="0024438D" w:rsidRPr="00505F38" w:rsidTr="00B14613">
        <w:tc>
          <w:tcPr>
            <w:tcW w:w="1620" w:type="dxa"/>
            <w:vMerge/>
          </w:tcPr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00" w:type="dxa"/>
            <w:vAlign w:val="center"/>
          </w:tcPr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05F38">
              <w:rPr>
                <w:rFonts w:ascii="Times New Roman" w:hAnsi="Times New Roman"/>
                <w:b/>
                <w:bCs/>
                <w:sz w:val="26"/>
                <w:szCs w:val="26"/>
              </w:rPr>
              <w:t>Повышенный</w:t>
            </w:r>
          </w:p>
        </w:tc>
        <w:tc>
          <w:tcPr>
            <w:tcW w:w="1296" w:type="dxa"/>
            <w:vAlign w:val="center"/>
          </w:tcPr>
          <w:p w:rsidR="0024438D" w:rsidRPr="00505F38" w:rsidRDefault="0024438D" w:rsidP="00A2147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5F38">
              <w:rPr>
                <w:rFonts w:ascii="Times New Roman" w:hAnsi="Times New Roman"/>
                <w:sz w:val="26"/>
                <w:szCs w:val="26"/>
              </w:rPr>
              <w:t>48,00%</w:t>
            </w:r>
          </w:p>
        </w:tc>
        <w:tc>
          <w:tcPr>
            <w:tcW w:w="1296" w:type="dxa"/>
            <w:vAlign w:val="center"/>
          </w:tcPr>
          <w:p w:rsidR="0024438D" w:rsidRPr="00505F38" w:rsidRDefault="0024438D" w:rsidP="00A2147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bookmarkStart w:id="4" w:name="RANGE!D9"/>
            <w:bookmarkEnd w:id="4"/>
            <w:r w:rsidRPr="00505F38">
              <w:rPr>
                <w:rFonts w:ascii="Times New Roman" w:hAnsi="Times New Roman"/>
                <w:sz w:val="26"/>
                <w:szCs w:val="26"/>
              </w:rPr>
              <w:t>30,00%</w:t>
            </w:r>
          </w:p>
        </w:tc>
        <w:tc>
          <w:tcPr>
            <w:tcW w:w="1296" w:type="dxa"/>
            <w:vAlign w:val="center"/>
          </w:tcPr>
          <w:p w:rsidR="0024438D" w:rsidRPr="00505F38" w:rsidRDefault="0024438D" w:rsidP="00A2147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5F38">
              <w:rPr>
                <w:rFonts w:ascii="Times New Roman" w:hAnsi="Times New Roman"/>
                <w:sz w:val="26"/>
                <w:szCs w:val="26"/>
              </w:rPr>
              <w:t>65,00%</w:t>
            </w:r>
          </w:p>
        </w:tc>
        <w:tc>
          <w:tcPr>
            <w:tcW w:w="1296" w:type="dxa"/>
            <w:vAlign w:val="center"/>
          </w:tcPr>
          <w:p w:rsidR="0024438D" w:rsidRPr="00505F38" w:rsidRDefault="0024438D" w:rsidP="00A2147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5F38">
              <w:rPr>
                <w:rFonts w:ascii="Times New Roman" w:hAnsi="Times New Roman"/>
                <w:sz w:val="26"/>
                <w:szCs w:val="26"/>
              </w:rPr>
              <w:t>30,00%</w:t>
            </w:r>
          </w:p>
        </w:tc>
        <w:tc>
          <w:tcPr>
            <w:tcW w:w="1296" w:type="dxa"/>
          </w:tcPr>
          <w:p w:rsidR="0024438D" w:rsidRPr="00505F38" w:rsidRDefault="0024438D" w:rsidP="00A2147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5F38">
              <w:rPr>
                <w:rFonts w:ascii="Times New Roman" w:hAnsi="Times New Roman"/>
                <w:sz w:val="26"/>
                <w:szCs w:val="26"/>
              </w:rPr>
              <w:t>41,66%</w:t>
            </w:r>
          </w:p>
        </w:tc>
      </w:tr>
    </w:tbl>
    <w:p w:rsidR="0024438D" w:rsidRPr="00505F38" w:rsidRDefault="0024438D" w:rsidP="007C5268">
      <w:pPr>
        <w:pStyle w:val="a7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</w:rPr>
      </w:pPr>
    </w:p>
    <w:p w:rsidR="0024438D" w:rsidRPr="00505F38" w:rsidRDefault="0024438D" w:rsidP="009A3F7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505F38">
        <w:rPr>
          <w:rFonts w:ascii="Times New Roman" w:hAnsi="Times New Roman"/>
          <w:b/>
          <w:sz w:val="26"/>
          <w:szCs w:val="26"/>
        </w:rPr>
        <w:t xml:space="preserve">Результаты выполнения </w:t>
      </w:r>
      <w:r w:rsidRPr="00505F38">
        <w:rPr>
          <w:rFonts w:ascii="Times New Roman" w:hAnsi="Times New Roman"/>
          <w:b/>
          <w:bCs/>
          <w:sz w:val="26"/>
          <w:szCs w:val="26"/>
        </w:rPr>
        <w:t xml:space="preserve">диагностической работы </w:t>
      </w:r>
      <w:r w:rsidRPr="00505F38">
        <w:rPr>
          <w:rFonts w:ascii="Times New Roman" w:hAnsi="Times New Roman"/>
          <w:b/>
          <w:bCs/>
          <w:sz w:val="26"/>
          <w:szCs w:val="26"/>
          <w:u w:val="single"/>
        </w:rPr>
        <w:t>по читательской грамотности</w:t>
      </w:r>
    </w:p>
    <w:p w:rsidR="0024438D" w:rsidRPr="00505F38" w:rsidRDefault="0024438D" w:rsidP="009A3F7E">
      <w:pPr>
        <w:pStyle w:val="Default"/>
        <w:ind w:firstLine="567"/>
        <w:jc w:val="center"/>
        <w:rPr>
          <w:b/>
          <w:color w:val="auto"/>
          <w:sz w:val="26"/>
          <w:szCs w:val="26"/>
          <w:lang w:eastAsia="ru-RU"/>
        </w:rPr>
      </w:pPr>
      <w:r w:rsidRPr="00505F38">
        <w:rPr>
          <w:b/>
          <w:color w:val="auto"/>
          <w:sz w:val="26"/>
          <w:szCs w:val="26"/>
          <w:lang w:eastAsia="ru-RU"/>
        </w:rPr>
        <w:t xml:space="preserve">обучающимися 4 классов МБОУ СОШ №2 </w:t>
      </w:r>
      <w:proofErr w:type="spellStart"/>
      <w:r w:rsidRPr="00505F38">
        <w:rPr>
          <w:b/>
          <w:color w:val="auto"/>
          <w:sz w:val="26"/>
          <w:szCs w:val="26"/>
          <w:lang w:eastAsia="ru-RU"/>
        </w:rPr>
        <w:t>г.Канска</w:t>
      </w:r>
      <w:proofErr w:type="spellEnd"/>
      <w:r w:rsidRPr="00505F38">
        <w:rPr>
          <w:b/>
          <w:color w:val="auto"/>
          <w:sz w:val="26"/>
          <w:szCs w:val="26"/>
          <w:lang w:eastAsia="ru-RU"/>
        </w:rPr>
        <w:t xml:space="preserve"> (2016-2017 </w:t>
      </w:r>
      <w:proofErr w:type="spellStart"/>
      <w:r w:rsidRPr="00505F38">
        <w:rPr>
          <w:b/>
          <w:color w:val="auto"/>
          <w:sz w:val="26"/>
          <w:szCs w:val="26"/>
          <w:lang w:eastAsia="ru-RU"/>
        </w:rPr>
        <w:t>уч.год</w:t>
      </w:r>
      <w:proofErr w:type="spellEnd"/>
      <w:r w:rsidRPr="00505F38">
        <w:rPr>
          <w:b/>
          <w:color w:val="auto"/>
          <w:sz w:val="26"/>
          <w:szCs w:val="26"/>
          <w:lang w:eastAsia="ru-RU"/>
        </w:rPr>
        <w:t>)</w:t>
      </w:r>
    </w:p>
    <w:p w:rsidR="0024438D" w:rsidRPr="00505F38" w:rsidRDefault="0024438D" w:rsidP="007C5268">
      <w:pPr>
        <w:pStyle w:val="Default"/>
        <w:jc w:val="both"/>
        <w:rPr>
          <w:b/>
          <w:color w:val="auto"/>
          <w:sz w:val="26"/>
          <w:szCs w:val="26"/>
          <w:lang w:eastAsia="ru-RU"/>
        </w:rPr>
      </w:pPr>
      <w:r w:rsidRPr="00505F38">
        <w:rPr>
          <w:color w:val="auto"/>
          <w:sz w:val="26"/>
          <w:szCs w:val="26"/>
        </w:rPr>
        <w:t xml:space="preserve">В качестве основных показателей, по которым представляются результаты обучающихся, были  установлены следующие: </w:t>
      </w:r>
    </w:p>
    <w:p w:rsidR="0024438D" w:rsidRPr="00505F38" w:rsidRDefault="0024438D" w:rsidP="007C5268">
      <w:pPr>
        <w:pStyle w:val="Default"/>
        <w:jc w:val="both"/>
        <w:rPr>
          <w:color w:val="auto"/>
          <w:sz w:val="26"/>
          <w:szCs w:val="26"/>
        </w:rPr>
      </w:pPr>
      <w:r w:rsidRPr="00505F38">
        <w:rPr>
          <w:color w:val="auto"/>
          <w:sz w:val="26"/>
          <w:szCs w:val="26"/>
        </w:rPr>
        <w:t xml:space="preserve">1. </w:t>
      </w:r>
      <w:proofErr w:type="spellStart"/>
      <w:r w:rsidRPr="00505F38">
        <w:rPr>
          <w:b/>
          <w:bCs/>
          <w:color w:val="auto"/>
          <w:sz w:val="26"/>
          <w:szCs w:val="26"/>
        </w:rPr>
        <w:t>Сформированность</w:t>
      </w:r>
      <w:proofErr w:type="spellEnd"/>
      <w:r w:rsidRPr="00505F38">
        <w:rPr>
          <w:b/>
          <w:bCs/>
          <w:color w:val="auto"/>
          <w:sz w:val="26"/>
          <w:szCs w:val="26"/>
        </w:rPr>
        <w:t xml:space="preserve"> </w:t>
      </w:r>
      <w:proofErr w:type="spellStart"/>
      <w:r w:rsidRPr="00505F38">
        <w:rPr>
          <w:b/>
          <w:bCs/>
          <w:color w:val="auto"/>
          <w:sz w:val="26"/>
          <w:szCs w:val="26"/>
        </w:rPr>
        <w:t>метапредметных</w:t>
      </w:r>
      <w:proofErr w:type="spellEnd"/>
      <w:r w:rsidRPr="00505F38">
        <w:rPr>
          <w:b/>
          <w:bCs/>
          <w:color w:val="auto"/>
          <w:sz w:val="26"/>
          <w:szCs w:val="26"/>
        </w:rPr>
        <w:t xml:space="preserve"> умений в области чтения и работы с информацией</w:t>
      </w:r>
      <w:r w:rsidRPr="00505F38">
        <w:rPr>
          <w:b/>
          <w:bCs/>
          <w:color w:val="auto"/>
          <w:sz w:val="26"/>
          <w:szCs w:val="26"/>
        </w:rPr>
        <w:softHyphen/>
        <w:t xml:space="preserve">– успешность выполнения всей работы. </w:t>
      </w:r>
      <w:r w:rsidRPr="00505F38">
        <w:rPr>
          <w:color w:val="auto"/>
          <w:sz w:val="26"/>
          <w:szCs w:val="26"/>
        </w:rPr>
        <w:t xml:space="preserve">Количественной характеристикой данного показателя является общий балл за выполнение работы по читательской грамотности. На основе показателя успешности выполнения работы  делается вывод об успешности </w:t>
      </w:r>
      <w:proofErr w:type="spellStart"/>
      <w:r w:rsidRPr="00505F38">
        <w:rPr>
          <w:color w:val="auto"/>
          <w:sz w:val="26"/>
          <w:szCs w:val="26"/>
        </w:rPr>
        <w:t>сформированности</w:t>
      </w:r>
      <w:proofErr w:type="spellEnd"/>
      <w:r w:rsidRPr="00505F38">
        <w:rPr>
          <w:color w:val="auto"/>
          <w:sz w:val="26"/>
          <w:szCs w:val="26"/>
        </w:rPr>
        <w:t xml:space="preserve"> умений работать с текстом. </w:t>
      </w:r>
    </w:p>
    <w:p w:rsidR="0024438D" w:rsidRPr="00505F38" w:rsidRDefault="0024438D" w:rsidP="007C5268">
      <w:pPr>
        <w:pStyle w:val="Default"/>
        <w:jc w:val="both"/>
        <w:rPr>
          <w:color w:val="auto"/>
          <w:sz w:val="26"/>
          <w:szCs w:val="26"/>
        </w:rPr>
      </w:pPr>
      <w:r w:rsidRPr="00505F38">
        <w:rPr>
          <w:color w:val="auto"/>
          <w:sz w:val="26"/>
          <w:szCs w:val="26"/>
        </w:rPr>
        <w:t xml:space="preserve">2. </w:t>
      </w:r>
      <w:proofErr w:type="spellStart"/>
      <w:r w:rsidRPr="00505F38">
        <w:rPr>
          <w:b/>
          <w:color w:val="auto"/>
          <w:sz w:val="26"/>
          <w:szCs w:val="26"/>
        </w:rPr>
        <w:t>С</w:t>
      </w:r>
      <w:r w:rsidRPr="00505F38">
        <w:rPr>
          <w:b/>
          <w:bCs/>
          <w:color w:val="auto"/>
          <w:sz w:val="26"/>
          <w:szCs w:val="26"/>
        </w:rPr>
        <w:t>формированность</w:t>
      </w:r>
      <w:proofErr w:type="spellEnd"/>
      <w:r w:rsidRPr="00505F38">
        <w:rPr>
          <w:b/>
          <w:bCs/>
          <w:color w:val="auto"/>
          <w:sz w:val="26"/>
          <w:szCs w:val="26"/>
        </w:rPr>
        <w:t xml:space="preserve"> отдельных групп умений – успешность выполнения заданий по группам умений. </w:t>
      </w:r>
      <w:r w:rsidRPr="00505F38">
        <w:rPr>
          <w:color w:val="auto"/>
          <w:sz w:val="26"/>
          <w:szCs w:val="26"/>
        </w:rPr>
        <w:t xml:space="preserve">Количественной характеристикой данного показателя является общий балл за выполнение заданий каждой группы умений. В работе по читательской грамотности оценивалась </w:t>
      </w:r>
      <w:proofErr w:type="spellStart"/>
      <w:r w:rsidRPr="00505F38">
        <w:rPr>
          <w:color w:val="auto"/>
          <w:sz w:val="26"/>
          <w:szCs w:val="26"/>
        </w:rPr>
        <w:t>сформированность</w:t>
      </w:r>
      <w:proofErr w:type="spellEnd"/>
      <w:r w:rsidRPr="00505F38">
        <w:rPr>
          <w:color w:val="auto"/>
          <w:sz w:val="26"/>
          <w:szCs w:val="26"/>
        </w:rPr>
        <w:t xml:space="preserve"> </w:t>
      </w:r>
      <w:r w:rsidRPr="00505F38">
        <w:rPr>
          <w:b/>
          <w:bCs/>
          <w:color w:val="auto"/>
          <w:sz w:val="26"/>
          <w:szCs w:val="26"/>
        </w:rPr>
        <w:t xml:space="preserve">трех групп умений: </w:t>
      </w:r>
    </w:p>
    <w:p w:rsidR="0024438D" w:rsidRPr="00505F38" w:rsidRDefault="0024438D" w:rsidP="007C5268">
      <w:pPr>
        <w:pStyle w:val="Default"/>
        <w:numPr>
          <w:ilvl w:val="0"/>
          <w:numId w:val="23"/>
        </w:numPr>
        <w:jc w:val="both"/>
        <w:rPr>
          <w:color w:val="auto"/>
          <w:sz w:val="26"/>
          <w:szCs w:val="26"/>
        </w:rPr>
      </w:pPr>
      <w:r w:rsidRPr="00505F38">
        <w:rPr>
          <w:color w:val="auto"/>
          <w:sz w:val="26"/>
          <w:szCs w:val="26"/>
        </w:rPr>
        <w:t xml:space="preserve">Общее понимание текста, ориентация в тексте; </w:t>
      </w:r>
    </w:p>
    <w:p w:rsidR="0024438D" w:rsidRPr="00505F38" w:rsidRDefault="0024438D" w:rsidP="007C5268">
      <w:pPr>
        <w:pStyle w:val="Default"/>
        <w:numPr>
          <w:ilvl w:val="0"/>
          <w:numId w:val="23"/>
        </w:numPr>
        <w:jc w:val="both"/>
        <w:rPr>
          <w:color w:val="auto"/>
          <w:sz w:val="26"/>
          <w:szCs w:val="26"/>
        </w:rPr>
      </w:pPr>
      <w:r w:rsidRPr="00505F38">
        <w:rPr>
          <w:color w:val="auto"/>
          <w:sz w:val="26"/>
          <w:szCs w:val="26"/>
        </w:rPr>
        <w:t xml:space="preserve">Глубокое и детальное понимание содержания и формы текста; </w:t>
      </w:r>
    </w:p>
    <w:p w:rsidR="0024438D" w:rsidRPr="00505F38" w:rsidRDefault="0024438D" w:rsidP="007C5268">
      <w:pPr>
        <w:pStyle w:val="Default"/>
        <w:numPr>
          <w:ilvl w:val="0"/>
          <w:numId w:val="23"/>
        </w:numPr>
        <w:jc w:val="both"/>
        <w:rPr>
          <w:color w:val="auto"/>
          <w:sz w:val="26"/>
          <w:szCs w:val="26"/>
        </w:rPr>
      </w:pPr>
      <w:r w:rsidRPr="00505F38">
        <w:rPr>
          <w:color w:val="auto"/>
          <w:sz w:val="26"/>
          <w:szCs w:val="26"/>
        </w:rPr>
        <w:t>Использование информации из текста для различных целей.</w:t>
      </w:r>
    </w:p>
    <w:p w:rsidR="0024438D" w:rsidRPr="00505F38" w:rsidRDefault="0024438D" w:rsidP="007C5268">
      <w:pPr>
        <w:pStyle w:val="Default"/>
        <w:numPr>
          <w:ilvl w:val="0"/>
          <w:numId w:val="24"/>
        </w:numPr>
        <w:jc w:val="both"/>
        <w:rPr>
          <w:color w:val="auto"/>
          <w:sz w:val="26"/>
          <w:szCs w:val="26"/>
        </w:rPr>
      </w:pPr>
      <w:r w:rsidRPr="00505F38">
        <w:rPr>
          <w:b/>
          <w:color w:val="auto"/>
          <w:sz w:val="26"/>
          <w:szCs w:val="26"/>
        </w:rPr>
        <w:t>Процент учеников, достигших базового и повышенного уровня</w:t>
      </w:r>
      <w:r w:rsidRPr="00505F38">
        <w:rPr>
          <w:color w:val="auto"/>
          <w:sz w:val="26"/>
          <w:szCs w:val="26"/>
        </w:rPr>
        <w:t xml:space="preserve">. </w:t>
      </w:r>
    </w:p>
    <w:p w:rsidR="0024438D" w:rsidRPr="00586998" w:rsidRDefault="0024438D" w:rsidP="007C5268">
      <w:pPr>
        <w:pStyle w:val="Default"/>
        <w:jc w:val="both"/>
        <w:rPr>
          <w:color w:val="FF0000"/>
          <w:sz w:val="26"/>
          <w:szCs w:val="26"/>
        </w:rPr>
      </w:pPr>
    </w:p>
    <w:tbl>
      <w:tblPr>
        <w:tblW w:w="99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60"/>
        <w:gridCol w:w="1233"/>
        <w:gridCol w:w="2410"/>
        <w:gridCol w:w="1021"/>
        <w:gridCol w:w="1096"/>
        <w:gridCol w:w="1096"/>
        <w:gridCol w:w="1096"/>
        <w:gridCol w:w="1097"/>
      </w:tblGrid>
      <w:tr w:rsidR="0024438D" w:rsidRPr="00586998" w:rsidTr="007B4C7C">
        <w:tc>
          <w:tcPr>
            <w:tcW w:w="4503" w:type="dxa"/>
            <w:gridSpan w:val="3"/>
            <w:tcBorders>
              <w:left w:val="single" w:sz="4" w:space="0" w:color="auto"/>
            </w:tcBorders>
          </w:tcPr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21" w:type="dxa"/>
            <w:vAlign w:val="center"/>
          </w:tcPr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5F38">
              <w:rPr>
                <w:rFonts w:ascii="Times New Roman" w:hAnsi="Times New Roman"/>
                <w:sz w:val="26"/>
                <w:szCs w:val="26"/>
              </w:rPr>
              <w:t>Среднее значение по региону (%)</w:t>
            </w:r>
          </w:p>
        </w:tc>
        <w:tc>
          <w:tcPr>
            <w:tcW w:w="1096" w:type="dxa"/>
            <w:vAlign w:val="center"/>
          </w:tcPr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5F38">
              <w:rPr>
                <w:rFonts w:ascii="Times New Roman" w:hAnsi="Times New Roman"/>
                <w:sz w:val="26"/>
                <w:szCs w:val="26"/>
              </w:rPr>
              <w:t>Среднее значение по 4А классу(%)</w:t>
            </w:r>
          </w:p>
        </w:tc>
        <w:tc>
          <w:tcPr>
            <w:tcW w:w="1096" w:type="dxa"/>
          </w:tcPr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5F38">
              <w:rPr>
                <w:rFonts w:ascii="Times New Roman" w:hAnsi="Times New Roman"/>
                <w:sz w:val="26"/>
                <w:szCs w:val="26"/>
              </w:rPr>
              <w:t>Среднее значение по 4Б классу (%)</w:t>
            </w:r>
          </w:p>
        </w:tc>
        <w:tc>
          <w:tcPr>
            <w:tcW w:w="1096" w:type="dxa"/>
          </w:tcPr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5F38">
              <w:rPr>
                <w:rFonts w:ascii="Times New Roman" w:hAnsi="Times New Roman"/>
                <w:sz w:val="26"/>
                <w:szCs w:val="26"/>
              </w:rPr>
              <w:t>Среднее значение по 4Вклассу (%)</w:t>
            </w:r>
          </w:p>
        </w:tc>
        <w:tc>
          <w:tcPr>
            <w:tcW w:w="1097" w:type="dxa"/>
          </w:tcPr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5F38">
              <w:rPr>
                <w:rFonts w:ascii="Times New Roman" w:hAnsi="Times New Roman"/>
                <w:sz w:val="26"/>
                <w:szCs w:val="26"/>
              </w:rPr>
              <w:t>Среднее</w:t>
            </w:r>
          </w:p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5F38">
              <w:rPr>
                <w:rFonts w:ascii="Times New Roman" w:hAnsi="Times New Roman"/>
                <w:sz w:val="26"/>
                <w:szCs w:val="26"/>
              </w:rPr>
              <w:t xml:space="preserve"> значение </w:t>
            </w:r>
          </w:p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5F38">
              <w:rPr>
                <w:rFonts w:ascii="Times New Roman" w:hAnsi="Times New Roman"/>
                <w:sz w:val="26"/>
                <w:szCs w:val="26"/>
              </w:rPr>
              <w:t>по школе(%)</w:t>
            </w:r>
          </w:p>
        </w:tc>
      </w:tr>
      <w:tr w:rsidR="0024438D" w:rsidRPr="00586998" w:rsidTr="007B4C7C">
        <w:trPr>
          <w:trHeight w:val="569"/>
        </w:trPr>
        <w:tc>
          <w:tcPr>
            <w:tcW w:w="860" w:type="dxa"/>
            <w:vMerge w:val="restart"/>
            <w:tcBorders>
              <w:left w:val="single" w:sz="4" w:space="0" w:color="auto"/>
            </w:tcBorders>
          </w:tcPr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5F38">
              <w:rPr>
                <w:rFonts w:ascii="Times New Roman" w:hAnsi="Times New Roman"/>
                <w:b/>
                <w:bCs/>
                <w:sz w:val="26"/>
                <w:szCs w:val="26"/>
              </w:rPr>
              <w:t>Успешность выполнения (% от максимального балла)</w:t>
            </w:r>
          </w:p>
        </w:tc>
        <w:tc>
          <w:tcPr>
            <w:tcW w:w="3643" w:type="dxa"/>
            <w:gridSpan w:val="2"/>
            <w:vAlign w:val="center"/>
          </w:tcPr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05F38">
              <w:rPr>
                <w:rFonts w:ascii="Times New Roman" w:hAnsi="Times New Roman"/>
                <w:b/>
                <w:bCs/>
                <w:sz w:val="26"/>
                <w:szCs w:val="26"/>
              </w:rPr>
              <w:t>Вся работы (общий балл)</w:t>
            </w:r>
          </w:p>
        </w:tc>
        <w:tc>
          <w:tcPr>
            <w:tcW w:w="1021" w:type="dxa"/>
            <w:vAlign w:val="center"/>
          </w:tcPr>
          <w:p w:rsidR="0024438D" w:rsidRPr="009041D4" w:rsidRDefault="00F63D36" w:rsidP="00B146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41D4">
              <w:rPr>
                <w:rFonts w:ascii="Times New Roman" w:hAnsi="Times New Roman"/>
                <w:sz w:val="24"/>
                <w:szCs w:val="24"/>
              </w:rPr>
              <w:t>66,23</w:t>
            </w:r>
            <w:r w:rsidR="0024438D" w:rsidRPr="009041D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096" w:type="dxa"/>
            <w:vAlign w:val="center"/>
          </w:tcPr>
          <w:p w:rsidR="0024438D" w:rsidRPr="009041D4" w:rsidRDefault="004431E9" w:rsidP="004431E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41D4">
              <w:rPr>
                <w:rFonts w:ascii="Times New Roman" w:hAnsi="Times New Roman"/>
                <w:color w:val="000000"/>
                <w:sz w:val="24"/>
                <w:szCs w:val="24"/>
              </w:rPr>
              <w:t>69,57%</w:t>
            </w:r>
          </w:p>
        </w:tc>
        <w:tc>
          <w:tcPr>
            <w:tcW w:w="1096" w:type="dxa"/>
            <w:vAlign w:val="center"/>
          </w:tcPr>
          <w:p w:rsidR="0024438D" w:rsidRPr="009041D4" w:rsidRDefault="004431E9" w:rsidP="009041D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41D4">
              <w:rPr>
                <w:rFonts w:ascii="Times New Roman" w:hAnsi="Times New Roman"/>
                <w:color w:val="000000"/>
                <w:sz w:val="24"/>
                <w:szCs w:val="24"/>
              </w:rPr>
              <w:t>74,38%</w:t>
            </w:r>
          </w:p>
        </w:tc>
        <w:tc>
          <w:tcPr>
            <w:tcW w:w="1096" w:type="dxa"/>
            <w:vAlign w:val="center"/>
          </w:tcPr>
          <w:p w:rsidR="0024438D" w:rsidRPr="009041D4" w:rsidRDefault="004431E9" w:rsidP="009041D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41D4">
              <w:rPr>
                <w:rFonts w:ascii="Times New Roman" w:hAnsi="Times New Roman"/>
                <w:color w:val="000000"/>
                <w:sz w:val="24"/>
                <w:szCs w:val="24"/>
              </w:rPr>
              <w:t>72,55%</w:t>
            </w:r>
          </w:p>
        </w:tc>
        <w:tc>
          <w:tcPr>
            <w:tcW w:w="1097" w:type="dxa"/>
          </w:tcPr>
          <w:p w:rsidR="0024438D" w:rsidRPr="007B4C7C" w:rsidRDefault="007B4C7C" w:rsidP="00B146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C7C">
              <w:rPr>
                <w:rFonts w:ascii="Times New Roman" w:hAnsi="Times New Roman"/>
                <w:sz w:val="24"/>
                <w:szCs w:val="24"/>
              </w:rPr>
              <w:t>72,16%</w:t>
            </w:r>
          </w:p>
        </w:tc>
      </w:tr>
      <w:tr w:rsidR="0024438D" w:rsidRPr="00586998" w:rsidTr="007B4C7C">
        <w:tc>
          <w:tcPr>
            <w:tcW w:w="860" w:type="dxa"/>
            <w:vMerge/>
            <w:tcBorders>
              <w:left w:val="single" w:sz="4" w:space="0" w:color="auto"/>
            </w:tcBorders>
          </w:tcPr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33" w:type="dxa"/>
            <w:vMerge w:val="restart"/>
          </w:tcPr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5F38">
              <w:rPr>
                <w:rFonts w:ascii="Times New Roman" w:hAnsi="Times New Roman"/>
                <w:b/>
                <w:bCs/>
                <w:sz w:val="26"/>
                <w:szCs w:val="26"/>
              </w:rPr>
              <w:t>Задания по группам умений</w:t>
            </w:r>
          </w:p>
        </w:tc>
        <w:tc>
          <w:tcPr>
            <w:tcW w:w="2410" w:type="dxa"/>
            <w:vAlign w:val="center"/>
          </w:tcPr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05F38">
              <w:rPr>
                <w:rFonts w:ascii="Times New Roman" w:hAnsi="Times New Roman"/>
                <w:b/>
                <w:bCs/>
                <w:sz w:val="26"/>
                <w:szCs w:val="26"/>
              </w:rPr>
              <w:t>Общее понимание и</w:t>
            </w:r>
            <w:r w:rsidR="007B4C7C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ориентация в тексте</w:t>
            </w:r>
          </w:p>
        </w:tc>
        <w:tc>
          <w:tcPr>
            <w:tcW w:w="1021" w:type="dxa"/>
            <w:vAlign w:val="center"/>
          </w:tcPr>
          <w:p w:rsidR="0024438D" w:rsidRPr="009041D4" w:rsidRDefault="00F63D36" w:rsidP="00B146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41D4">
              <w:rPr>
                <w:rFonts w:ascii="Times New Roman" w:hAnsi="Times New Roman"/>
                <w:sz w:val="24"/>
                <w:szCs w:val="24"/>
              </w:rPr>
              <w:t>75,55</w:t>
            </w:r>
            <w:r w:rsidR="0024438D" w:rsidRPr="009041D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096" w:type="dxa"/>
          </w:tcPr>
          <w:p w:rsidR="0024438D" w:rsidRPr="009041D4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24438D" w:rsidRPr="007B4C7C" w:rsidRDefault="004431E9" w:rsidP="007B4C7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41D4">
              <w:rPr>
                <w:rFonts w:ascii="Times New Roman" w:hAnsi="Times New Roman"/>
                <w:color w:val="000000"/>
                <w:sz w:val="24"/>
                <w:szCs w:val="24"/>
              </w:rPr>
              <w:t>83,85%</w:t>
            </w:r>
          </w:p>
        </w:tc>
        <w:tc>
          <w:tcPr>
            <w:tcW w:w="1096" w:type="dxa"/>
            <w:vAlign w:val="center"/>
          </w:tcPr>
          <w:p w:rsidR="0024438D" w:rsidRPr="007B4C7C" w:rsidRDefault="004431E9" w:rsidP="007B4C7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41D4">
              <w:rPr>
                <w:rFonts w:ascii="Times New Roman" w:hAnsi="Times New Roman"/>
                <w:color w:val="000000"/>
                <w:sz w:val="24"/>
                <w:szCs w:val="24"/>
              </w:rPr>
              <w:t>83,33%</w:t>
            </w:r>
          </w:p>
        </w:tc>
        <w:tc>
          <w:tcPr>
            <w:tcW w:w="1096" w:type="dxa"/>
            <w:vAlign w:val="center"/>
          </w:tcPr>
          <w:p w:rsidR="0024438D" w:rsidRPr="007B4C7C" w:rsidRDefault="004431E9" w:rsidP="007B4C7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41D4">
              <w:rPr>
                <w:rFonts w:ascii="Times New Roman" w:hAnsi="Times New Roman"/>
                <w:color w:val="000000"/>
                <w:sz w:val="24"/>
                <w:szCs w:val="24"/>
              </w:rPr>
              <w:t>78,99%</w:t>
            </w:r>
          </w:p>
        </w:tc>
        <w:tc>
          <w:tcPr>
            <w:tcW w:w="1097" w:type="dxa"/>
          </w:tcPr>
          <w:p w:rsidR="0024438D" w:rsidRPr="007B4C7C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438D" w:rsidRPr="007B4C7C" w:rsidRDefault="007B4C7C" w:rsidP="00B146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C7C">
              <w:rPr>
                <w:rFonts w:ascii="Times New Roman" w:hAnsi="Times New Roman"/>
                <w:sz w:val="24"/>
                <w:szCs w:val="24"/>
              </w:rPr>
              <w:t>82,05</w:t>
            </w:r>
            <w:r w:rsidR="0024438D" w:rsidRPr="007B4C7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24438D" w:rsidRPr="00586998" w:rsidTr="007B4C7C">
        <w:tc>
          <w:tcPr>
            <w:tcW w:w="860" w:type="dxa"/>
            <w:vMerge/>
            <w:tcBorders>
              <w:left w:val="single" w:sz="4" w:space="0" w:color="auto"/>
            </w:tcBorders>
          </w:tcPr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33" w:type="dxa"/>
            <w:vMerge/>
          </w:tcPr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05F38">
              <w:rPr>
                <w:rFonts w:ascii="Times New Roman" w:hAnsi="Times New Roman"/>
                <w:b/>
                <w:bCs/>
                <w:sz w:val="26"/>
                <w:szCs w:val="26"/>
              </w:rPr>
              <w:t>Глубокое и детальное понимание содержания и формы текста</w:t>
            </w:r>
          </w:p>
        </w:tc>
        <w:tc>
          <w:tcPr>
            <w:tcW w:w="1021" w:type="dxa"/>
            <w:vAlign w:val="center"/>
          </w:tcPr>
          <w:p w:rsidR="0024438D" w:rsidRPr="009041D4" w:rsidRDefault="00F63D36" w:rsidP="00B146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41D4">
              <w:rPr>
                <w:rFonts w:ascii="Times New Roman" w:hAnsi="Times New Roman"/>
                <w:sz w:val="24"/>
                <w:szCs w:val="24"/>
              </w:rPr>
              <w:t>64,95</w:t>
            </w:r>
            <w:r w:rsidR="0024438D" w:rsidRPr="009041D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096" w:type="dxa"/>
            <w:vAlign w:val="center"/>
          </w:tcPr>
          <w:p w:rsidR="007B4C7C" w:rsidRDefault="007B4C7C" w:rsidP="004431E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431E9" w:rsidRPr="009041D4" w:rsidRDefault="004431E9" w:rsidP="004431E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41D4">
              <w:rPr>
                <w:rFonts w:ascii="Times New Roman" w:hAnsi="Times New Roman"/>
                <w:color w:val="000000"/>
                <w:sz w:val="24"/>
                <w:szCs w:val="24"/>
              </w:rPr>
              <w:t>67,08%</w:t>
            </w:r>
          </w:p>
          <w:p w:rsidR="0024438D" w:rsidRPr="009041D4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096" w:type="dxa"/>
            <w:vAlign w:val="center"/>
          </w:tcPr>
          <w:p w:rsidR="007B4C7C" w:rsidRDefault="007B4C7C" w:rsidP="004431E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431E9" w:rsidRPr="009041D4" w:rsidRDefault="004431E9" w:rsidP="004431E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41D4">
              <w:rPr>
                <w:rFonts w:ascii="Times New Roman" w:hAnsi="Times New Roman"/>
                <w:color w:val="000000"/>
                <w:sz w:val="24"/>
                <w:szCs w:val="24"/>
              </w:rPr>
              <w:t>65,87%</w:t>
            </w:r>
          </w:p>
          <w:p w:rsidR="0024438D" w:rsidRPr="009041D4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096" w:type="dxa"/>
            <w:vAlign w:val="center"/>
          </w:tcPr>
          <w:p w:rsidR="007B4C7C" w:rsidRDefault="007B4C7C" w:rsidP="004431E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431E9" w:rsidRPr="009041D4" w:rsidRDefault="004431E9" w:rsidP="004431E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41D4">
              <w:rPr>
                <w:rFonts w:ascii="Times New Roman" w:hAnsi="Times New Roman"/>
                <w:color w:val="000000"/>
                <w:sz w:val="24"/>
                <w:szCs w:val="24"/>
              </w:rPr>
              <w:t>69,75%</w:t>
            </w:r>
          </w:p>
          <w:p w:rsidR="0024438D" w:rsidRPr="009041D4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24438D" w:rsidRPr="009041D4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24438D" w:rsidRPr="009041D4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24438D" w:rsidRPr="007B4C7C" w:rsidRDefault="007B4C7C" w:rsidP="00B146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C7C">
              <w:rPr>
                <w:rFonts w:ascii="Times New Roman" w:hAnsi="Times New Roman"/>
                <w:sz w:val="24"/>
                <w:szCs w:val="24"/>
              </w:rPr>
              <w:t>67,56</w:t>
            </w:r>
            <w:r w:rsidR="0024438D" w:rsidRPr="007B4C7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24438D" w:rsidRPr="00586998" w:rsidTr="007B4C7C">
        <w:tc>
          <w:tcPr>
            <w:tcW w:w="860" w:type="dxa"/>
            <w:vMerge/>
            <w:tcBorders>
              <w:left w:val="single" w:sz="4" w:space="0" w:color="auto"/>
            </w:tcBorders>
          </w:tcPr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33" w:type="dxa"/>
            <w:vMerge/>
          </w:tcPr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5F38">
              <w:rPr>
                <w:rFonts w:ascii="Times New Roman" w:hAnsi="Times New Roman"/>
                <w:b/>
                <w:bCs/>
                <w:sz w:val="26"/>
                <w:szCs w:val="26"/>
              </w:rPr>
              <w:t>Использование информации из текста для различных целей</w:t>
            </w:r>
          </w:p>
        </w:tc>
        <w:tc>
          <w:tcPr>
            <w:tcW w:w="1021" w:type="dxa"/>
            <w:vAlign w:val="center"/>
          </w:tcPr>
          <w:p w:rsidR="0024438D" w:rsidRPr="009041D4" w:rsidRDefault="00F63D36" w:rsidP="00B146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41D4">
              <w:rPr>
                <w:rFonts w:ascii="Times New Roman" w:hAnsi="Times New Roman"/>
                <w:sz w:val="24"/>
                <w:szCs w:val="24"/>
              </w:rPr>
              <w:t>52,1</w:t>
            </w:r>
            <w:r w:rsidR="0024438D" w:rsidRPr="009041D4">
              <w:rPr>
                <w:rFonts w:ascii="Times New Roman" w:hAnsi="Times New Roman"/>
                <w:sz w:val="24"/>
                <w:szCs w:val="24"/>
              </w:rPr>
              <w:t>6%</w:t>
            </w:r>
          </w:p>
        </w:tc>
        <w:tc>
          <w:tcPr>
            <w:tcW w:w="1096" w:type="dxa"/>
            <w:vAlign w:val="center"/>
          </w:tcPr>
          <w:p w:rsidR="007B4C7C" w:rsidRDefault="007B4C7C" w:rsidP="004431E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431E9" w:rsidRPr="009041D4" w:rsidRDefault="004431E9" w:rsidP="004431E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41D4">
              <w:rPr>
                <w:rFonts w:ascii="Times New Roman" w:hAnsi="Times New Roman"/>
                <w:color w:val="000000"/>
                <w:sz w:val="24"/>
                <w:szCs w:val="24"/>
              </w:rPr>
              <w:t>48,91%</w:t>
            </w:r>
          </w:p>
          <w:p w:rsidR="0024438D" w:rsidRPr="009041D4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096" w:type="dxa"/>
            <w:vAlign w:val="center"/>
          </w:tcPr>
          <w:p w:rsidR="007B4C7C" w:rsidRDefault="007B4C7C" w:rsidP="004431E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431E9" w:rsidRPr="009041D4" w:rsidRDefault="004431E9" w:rsidP="004431E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41D4">
              <w:rPr>
                <w:rFonts w:ascii="Times New Roman" w:hAnsi="Times New Roman"/>
                <w:color w:val="000000"/>
                <w:sz w:val="24"/>
                <w:szCs w:val="24"/>
              </w:rPr>
              <w:t>73,61%</w:t>
            </w:r>
          </w:p>
          <w:p w:rsidR="0024438D" w:rsidRPr="009041D4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096" w:type="dxa"/>
            <w:vAlign w:val="center"/>
          </w:tcPr>
          <w:p w:rsidR="007B4C7C" w:rsidRDefault="007B4C7C" w:rsidP="004431E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431E9" w:rsidRPr="009041D4" w:rsidRDefault="004431E9" w:rsidP="004431E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41D4">
              <w:rPr>
                <w:rFonts w:ascii="Times New Roman" w:hAnsi="Times New Roman"/>
                <w:color w:val="000000"/>
                <w:sz w:val="24"/>
                <w:szCs w:val="24"/>
              </w:rPr>
              <w:t>66,18%</w:t>
            </w:r>
          </w:p>
          <w:p w:rsidR="0024438D" w:rsidRPr="009041D4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24438D" w:rsidRPr="00D11BE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11BE8" w:rsidRDefault="00D11BE8" w:rsidP="00B146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438D" w:rsidRPr="00D11BE8" w:rsidRDefault="00D11BE8" w:rsidP="00B146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1BE8">
              <w:rPr>
                <w:rFonts w:ascii="Times New Roman" w:hAnsi="Times New Roman"/>
                <w:sz w:val="24"/>
                <w:szCs w:val="24"/>
              </w:rPr>
              <w:t>62,90</w:t>
            </w:r>
            <w:r w:rsidR="0024438D" w:rsidRPr="00D11BE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24438D" w:rsidRPr="00586998" w:rsidTr="007B4C7C">
        <w:tc>
          <w:tcPr>
            <w:tcW w:w="860" w:type="dxa"/>
            <w:vMerge w:val="restart"/>
            <w:tcBorders>
              <w:left w:val="single" w:sz="4" w:space="0" w:color="auto"/>
            </w:tcBorders>
          </w:tcPr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05F38">
              <w:rPr>
                <w:rFonts w:ascii="Times New Roman" w:hAnsi="Times New Roman"/>
                <w:b/>
                <w:bCs/>
                <w:sz w:val="26"/>
                <w:szCs w:val="26"/>
              </w:rPr>
              <w:t>Уровни дост</w:t>
            </w:r>
            <w:r w:rsidRPr="00505F38"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>ижений (% учащихся)</w:t>
            </w:r>
          </w:p>
        </w:tc>
        <w:tc>
          <w:tcPr>
            <w:tcW w:w="3643" w:type="dxa"/>
            <w:gridSpan w:val="2"/>
            <w:vAlign w:val="center"/>
          </w:tcPr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05F38"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>Достигли базового уровня (включая повышенный)</w:t>
            </w:r>
          </w:p>
        </w:tc>
        <w:tc>
          <w:tcPr>
            <w:tcW w:w="1021" w:type="dxa"/>
            <w:vAlign w:val="center"/>
          </w:tcPr>
          <w:p w:rsidR="0024438D" w:rsidRPr="009041D4" w:rsidRDefault="00F63D36" w:rsidP="00B146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41D4">
              <w:rPr>
                <w:rFonts w:ascii="Times New Roman" w:hAnsi="Times New Roman"/>
                <w:sz w:val="24"/>
                <w:szCs w:val="24"/>
              </w:rPr>
              <w:t>92,98</w:t>
            </w:r>
            <w:r w:rsidR="0024438D" w:rsidRPr="009041D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096" w:type="dxa"/>
            <w:vAlign w:val="center"/>
          </w:tcPr>
          <w:p w:rsidR="0024438D" w:rsidRPr="009041D4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41D4">
              <w:rPr>
                <w:rFonts w:ascii="Times New Roman" w:hAnsi="Times New Roman"/>
                <w:sz w:val="24"/>
                <w:szCs w:val="24"/>
              </w:rPr>
              <w:t>100,00%</w:t>
            </w:r>
          </w:p>
        </w:tc>
        <w:tc>
          <w:tcPr>
            <w:tcW w:w="1096" w:type="dxa"/>
            <w:vAlign w:val="center"/>
          </w:tcPr>
          <w:p w:rsidR="007B4C7C" w:rsidRDefault="007B4C7C" w:rsidP="004431E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431E9" w:rsidRPr="009041D4" w:rsidRDefault="004431E9" w:rsidP="004431E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41D4">
              <w:rPr>
                <w:rFonts w:ascii="Times New Roman" w:hAnsi="Times New Roman"/>
                <w:color w:val="000000"/>
                <w:sz w:val="24"/>
                <w:szCs w:val="24"/>
              </w:rPr>
              <w:t>100,00%</w:t>
            </w:r>
          </w:p>
          <w:p w:rsidR="0024438D" w:rsidRPr="009041D4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096" w:type="dxa"/>
            <w:vAlign w:val="center"/>
          </w:tcPr>
          <w:p w:rsidR="007B4C7C" w:rsidRDefault="007B4C7C" w:rsidP="004431E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431E9" w:rsidRPr="009041D4" w:rsidRDefault="004431E9" w:rsidP="004431E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41D4">
              <w:rPr>
                <w:rFonts w:ascii="Times New Roman" w:hAnsi="Times New Roman"/>
                <w:color w:val="000000"/>
                <w:sz w:val="24"/>
                <w:szCs w:val="24"/>
              </w:rPr>
              <w:t>100,00%</w:t>
            </w:r>
          </w:p>
          <w:p w:rsidR="0024438D" w:rsidRPr="009041D4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24438D" w:rsidRPr="00D11BE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11BE8" w:rsidRDefault="00D11BE8" w:rsidP="00B146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438D" w:rsidRPr="00D11BE8" w:rsidRDefault="00D11BE8" w:rsidP="00B146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1BE8">
              <w:rPr>
                <w:rFonts w:ascii="Times New Roman" w:hAnsi="Times New Roman"/>
                <w:sz w:val="24"/>
                <w:szCs w:val="24"/>
              </w:rPr>
              <w:t>100,00</w:t>
            </w:r>
            <w:r w:rsidR="0024438D" w:rsidRPr="00D11BE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24438D" w:rsidRPr="00586998" w:rsidTr="007B4C7C">
        <w:tc>
          <w:tcPr>
            <w:tcW w:w="860" w:type="dxa"/>
            <w:vMerge/>
            <w:tcBorders>
              <w:left w:val="single" w:sz="4" w:space="0" w:color="auto"/>
            </w:tcBorders>
          </w:tcPr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43" w:type="dxa"/>
            <w:gridSpan w:val="2"/>
            <w:vAlign w:val="center"/>
          </w:tcPr>
          <w:p w:rsidR="0024438D" w:rsidRPr="00505F3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05F38">
              <w:rPr>
                <w:rFonts w:ascii="Times New Roman" w:hAnsi="Times New Roman"/>
                <w:b/>
                <w:bCs/>
                <w:sz w:val="26"/>
                <w:szCs w:val="26"/>
              </w:rPr>
              <w:t>Достигли повышенного уровня</w:t>
            </w:r>
          </w:p>
        </w:tc>
        <w:tc>
          <w:tcPr>
            <w:tcW w:w="1021" w:type="dxa"/>
            <w:vAlign w:val="center"/>
          </w:tcPr>
          <w:p w:rsidR="0024438D" w:rsidRPr="009041D4" w:rsidRDefault="00F63D36" w:rsidP="00B146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41D4">
              <w:rPr>
                <w:rFonts w:ascii="Times New Roman" w:hAnsi="Times New Roman"/>
                <w:sz w:val="24"/>
                <w:szCs w:val="24"/>
              </w:rPr>
              <w:t>32,80</w:t>
            </w:r>
            <w:r w:rsidR="0024438D" w:rsidRPr="009041D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096" w:type="dxa"/>
            <w:vAlign w:val="center"/>
          </w:tcPr>
          <w:p w:rsidR="007B4C7C" w:rsidRDefault="007B4C7C" w:rsidP="004431E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bookmarkStart w:id="5" w:name="RANGE!D10"/>
            <w:bookmarkEnd w:id="5"/>
          </w:p>
          <w:p w:rsidR="004431E9" w:rsidRPr="009041D4" w:rsidRDefault="004431E9" w:rsidP="004431E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41D4">
              <w:rPr>
                <w:rFonts w:ascii="Times New Roman" w:hAnsi="Times New Roman"/>
                <w:color w:val="000000"/>
                <w:sz w:val="24"/>
                <w:szCs w:val="24"/>
              </w:rPr>
              <w:t>26,09%</w:t>
            </w:r>
          </w:p>
          <w:p w:rsidR="0024438D" w:rsidRPr="009041D4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096" w:type="dxa"/>
            <w:vAlign w:val="center"/>
          </w:tcPr>
          <w:p w:rsidR="007B4C7C" w:rsidRDefault="007B4C7C" w:rsidP="004431E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431E9" w:rsidRPr="009041D4" w:rsidRDefault="004431E9" w:rsidP="004431E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41D4">
              <w:rPr>
                <w:rFonts w:ascii="Times New Roman" w:hAnsi="Times New Roman"/>
                <w:color w:val="000000"/>
                <w:sz w:val="24"/>
                <w:szCs w:val="24"/>
              </w:rPr>
              <w:t>50,00%</w:t>
            </w:r>
          </w:p>
          <w:p w:rsidR="0024438D" w:rsidRPr="009041D4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096" w:type="dxa"/>
            <w:vAlign w:val="center"/>
          </w:tcPr>
          <w:p w:rsidR="007B4C7C" w:rsidRDefault="007B4C7C" w:rsidP="004431E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431E9" w:rsidRPr="009041D4" w:rsidRDefault="004431E9" w:rsidP="004431E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41D4">
              <w:rPr>
                <w:rFonts w:ascii="Times New Roman" w:hAnsi="Times New Roman"/>
                <w:color w:val="000000"/>
                <w:sz w:val="24"/>
                <w:szCs w:val="24"/>
              </w:rPr>
              <w:t>23,53%</w:t>
            </w:r>
          </w:p>
          <w:p w:rsidR="0024438D" w:rsidRPr="009041D4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097" w:type="dxa"/>
          </w:tcPr>
          <w:p w:rsidR="0024438D" w:rsidRPr="00D11BE8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C7C" w:rsidRPr="00D11BE8" w:rsidRDefault="007B4C7C" w:rsidP="00B146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438D" w:rsidRPr="00D11BE8" w:rsidRDefault="00D11BE8" w:rsidP="00B146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1BE8">
              <w:rPr>
                <w:rFonts w:ascii="Times New Roman" w:hAnsi="Times New Roman"/>
                <w:sz w:val="24"/>
                <w:szCs w:val="24"/>
              </w:rPr>
              <w:t>33,20</w:t>
            </w:r>
            <w:r w:rsidR="0024438D" w:rsidRPr="00D11BE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B904CD" w:rsidRDefault="00B904CD" w:rsidP="00325939">
      <w:pPr>
        <w:pStyle w:val="a7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b/>
          <w:bCs/>
          <w:color w:val="FF0000"/>
          <w:sz w:val="26"/>
          <w:szCs w:val="26"/>
          <w:lang w:eastAsia="en-US"/>
        </w:rPr>
      </w:pPr>
    </w:p>
    <w:p w:rsidR="00B904CD" w:rsidRDefault="00B904CD" w:rsidP="00325939">
      <w:pPr>
        <w:pStyle w:val="a7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b/>
          <w:bCs/>
          <w:color w:val="FF0000"/>
          <w:sz w:val="26"/>
          <w:szCs w:val="26"/>
          <w:lang w:eastAsia="en-US"/>
        </w:rPr>
      </w:pPr>
    </w:p>
    <w:p w:rsidR="0024438D" w:rsidRPr="00325939" w:rsidRDefault="0024438D" w:rsidP="00325939">
      <w:pPr>
        <w:pStyle w:val="a7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325939">
        <w:rPr>
          <w:rFonts w:ascii="Times New Roman" w:hAnsi="Times New Roman"/>
          <w:b/>
          <w:sz w:val="26"/>
          <w:szCs w:val="26"/>
        </w:rPr>
        <w:t>Результаты выполнения всероссийской проверочной работы по математике</w:t>
      </w:r>
    </w:p>
    <w:p w:rsidR="0024438D" w:rsidRPr="00325939" w:rsidRDefault="0024438D" w:rsidP="00325939">
      <w:pPr>
        <w:pStyle w:val="Default"/>
        <w:ind w:firstLine="567"/>
        <w:jc w:val="both"/>
        <w:rPr>
          <w:b/>
          <w:color w:val="auto"/>
          <w:sz w:val="26"/>
          <w:szCs w:val="26"/>
          <w:lang w:eastAsia="ru-RU"/>
        </w:rPr>
      </w:pPr>
      <w:r w:rsidRPr="00325939">
        <w:rPr>
          <w:b/>
          <w:color w:val="auto"/>
          <w:sz w:val="26"/>
          <w:szCs w:val="26"/>
          <w:lang w:eastAsia="ru-RU"/>
        </w:rPr>
        <w:t xml:space="preserve">обучающимися 4 классов МБОУ СОШ №2 </w:t>
      </w:r>
      <w:proofErr w:type="spellStart"/>
      <w:r w:rsidRPr="00325939">
        <w:rPr>
          <w:b/>
          <w:color w:val="auto"/>
          <w:sz w:val="26"/>
          <w:szCs w:val="26"/>
          <w:lang w:eastAsia="ru-RU"/>
        </w:rPr>
        <w:t>г.Канска</w:t>
      </w:r>
      <w:proofErr w:type="spellEnd"/>
      <w:r w:rsidRPr="00325939">
        <w:rPr>
          <w:b/>
          <w:color w:val="auto"/>
          <w:sz w:val="26"/>
          <w:szCs w:val="26"/>
          <w:lang w:eastAsia="ru-RU"/>
        </w:rPr>
        <w:t xml:space="preserve"> (2016-2017уч.год)</w:t>
      </w:r>
    </w:p>
    <w:p w:rsidR="0024438D" w:rsidRPr="00325939" w:rsidRDefault="0024438D" w:rsidP="00325939">
      <w:pPr>
        <w:pStyle w:val="Default"/>
        <w:ind w:firstLine="567"/>
        <w:jc w:val="both"/>
        <w:rPr>
          <w:b/>
          <w:color w:val="auto"/>
          <w:sz w:val="26"/>
          <w:szCs w:val="26"/>
          <w:lang w:eastAsia="ru-RU"/>
        </w:rPr>
      </w:pPr>
    </w:p>
    <w:tbl>
      <w:tblPr>
        <w:tblW w:w="10915" w:type="dxa"/>
        <w:tblInd w:w="-634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915"/>
      </w:tblGrid>
      <w:tr w:rsidR="0024438D" w:rsidRPr="00325939" w:rsidTr="00325939">
        <w:trPr>
          <w:trHeight w:val="244"/>
        </w:trPr>
        <w:tc>
          <w:tcPr>
            <w:tcW w:w="10915" w:type="dxa"/>
            <w:tcBorders>
              <w:top w:val="nil"/>
              <w:left w:val="nil"/>
              <w:bottom w:val="nil"/>
              <w:right w:val="nil"/>
            </w:tcBorders>
          </w:tcPr>
          <w:p w:rsidR="0024438D" w:rsidRPr="00325939" w:rsidRDefault="0024438D" w:rsidP="00A214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7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25939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Процент выполнение заданий  </w:t>
            </w:r>
            <w:proofErr w:type="gramStart"/>
            <w:r w:rsidRPr="00325939">
              <w:rPr>
                <w:rFonts w:ascii="Times New Roman" w:hAnsi="Times New Roman"/>
                <w:b/>
                <w:bCs/>
                <w:sz w:val="26"/>
                <w:szCs w:val="26"/>
              </w:rPr>
              <w:t>обучающимися</w:t>
            </w:r>
            <w:proofErr w:type="gramEnd"/>
          </w:p>
        </w:tc>
      </w:tr>
      <w:tr w:rsidR="0024438D" w:rsidRPr="00325939" w:rsidTr="00325939">
        <w:trPr>
          <w:trHeight w:val="244"/>
        </w:trPr>
        <w:tc>
          <w:tcPr>
            <w:tcW w:w="10915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1088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728"/>
              <w:gridCol w:w="1440"/>
              <w:gridCol w:w="720"/>
              <w:gridCol w:w="540"/>
              <w:gridCol w:w="540"/>
              <w:gridCol w:w="526"/>
              <w:gridCol w:w="567"/>
              <w:gridCol w:w="527"/>
              <w:gridCol w:w="540"/>
              <w:gridCol w:w="540"/>
              <w:gridCol w:w="519"/>
              <w:gridCol w:w="561"/>
              <w:gridCol w:w="540"/>
              <w:gridCol w:w="540"/>
              <w:gridCol w:w="485"/>
              <w:gridCol w:w="567"/>
            </w:tblGrid>
            <w:tr w:rsidR="0024438D" w:rsidRPr="00325939" w:rsidTr="00A21478">
              <w:tc>
                <w:tcPr>
                  <w:tcW w:w="316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№ задания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5(1)</w:t>
                  </w:r>
                </w:p>
              </w:tc>
              <w:tc>
                <w:tcPr>
                  <w:tcW w:w="5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5(2)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6(1)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6(2)</w:t>
                  </w:r>
                </w:p>
              </w:tc>
              <w:tc>
                <w:tcPr>
                  <w:tcW w:w="5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5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9(1)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9(2)</w:t>
                  </w:r>
                </w:p>
              </w:tc>
              <w:tc>
                <w:tcPr>
                  <w:tcW w:w="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11</w:t>
                  </w:r>
                </w:p>
              </w:tc>
            </w:tr>
            <w:tr w:rsidR="0024438D" w:rsidRPr="00325939" w:rsidTr="00A21478">
              <w:tc>
                <w:tcPr>
                  <w:tcW w:w="316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максимальный балл (из 18)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  <w:tr w:rsidR="0024438D" w:rsidRPr="00325939" w:rsidTr="00A21478">
              <w:tc>
                <w:tcPr>
                  <w:tcW w:w="17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64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Кол-во </w:t>
                  </w:r>
                </w:p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участников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5"/>
                    <w:jc w:val="both"/>
                    <w:rPr>
                      <w:rFonts w:ascii="Times New Roman" w:hAnsi="Times New Roman"/>
                      <w:bCs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5"/>
                    <w:jc w:val="both"/>
                    <w:rPr>
                      <w:rFonts w:ascii="Times New Roman" w:hAnsi="Times New Roman"/>
                      <w:bCs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5"/>
                    <w:jc w:val="both"/>
                    <w:rPr>
                      <w:rFonts w:ascii="Times New Roman" w:hAnsi="Times New Roman"/>
                      <w:bCs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5"/>
                    <w:jc w:val="both"/>
                    <w:rPr>
                      <w:rFonts w:ascii="Times New Roman" w:hAnsi="Times New Roman"/>
                      <w:bCs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5"/>
                    <w:jc w:val="both"/>
                    <w:rPr>
                      <w:rFonts w:ascii="Times New Roman" w:hAnsi="Times New Roman"/>
                      <w:bCs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5"/>
                    <w:jc w:val="both"/>
                    <w:rPr>
                      <w:rFonts w:ascii="Times New Roman" w:hAnsi="Times New Roman"/>
                      <w:bCs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5"/>
                    <w:jc w:val="both"/>
                    <w:rPr>
                      <w:rFonts w:ascii="Times New Roman" w:hAnsi="Times New Roman"/>
                      <w:bCs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5"/>
                    <w:jc w:val="both"/>
                    <w:rPr>
                      <w:rFonts w:ascii="Times New Roman" w:hAnsi="Times New Roman"/>
                      <w:bCs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5"/>
                    <w:jc w:val="both"/>
                    <w:rPr>
                      <w:rFonts w:ascii="Times New Roman" w:hAnsi="Times New Roman"/>
                      <w:bCs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5"/>
                    <w:jc w:val="both"/>
                    <w:rPr>
                      <w:rFonts w:ascii="Times New Roman" w:hAnsi="Times New Roman"/>
                      <w:bCs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5"/>
                    <w:jc w:val="both"/>
                    <w:rPr>
                      <w:rFonts w:ascii="Times New Roman" w:hAnsi="Times New Roman"/>
                      <w:bCs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5"/>
                    <w:jc w:val="both"/>
                    <w:rPr>
                      <w:rFonts w:ascii="Times New Roman" w:hAnsi="Times New Roman"/>
                      <w:bCs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5"/>
                    <w:jc w:val="both"/>
                    <w:rPr>
                      <w:rFonts w:ascii="Times New Roman" w:hAnsi="Times New Roman"/>
                      <w:bCs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5"/>
                    <w:jc w:val="both"/>
                    <w:rPr>
                      <w:rFonts w:ascii="Times New Roman" w:hAnsi="Times New Roman"/>
                      <w:bCs/>
                      <w:color w:val="FF0000"/>
                      <w:sz w:val="24"/>
                      <w:szCs w:val="24"/>
                    </w:rPr>
                  </w:pPr>
                </w:p>
              </w:tc>
            </w:tr>
            <w:tr w:rsidR="0024438D" w:rsidRPr="00325939" w:rsidTr="00A21478">
              <w:tc>
                <w:tcPr>
                  <w:tcW w:w="17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Россия</w:t>
                  </w:r>
                </w:p>
              </w:tc>
              <w:tc>
                <w:tcPr>
                  <w:tcW w:w="1440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1368910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96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87</w:t>
                  </w:r>
                </w:p>
              </w:tc>
              <w:tc>
                <w:tcPr>
                  <w:tcW w:w="5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67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84</w:t>
                  </w:r>
                </w:p>
              </w:tc>
              <w:tc>
                <w:tcPr>
                  <w:tcW w:w="5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73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94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91</w:t>
                  </w:r>
                </w:p>
              </w:tc>
              <w:tc>
                <w:tcPr>
                  <w:tcW w:w="5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73</w:t>
                  </w:r>
                </w:p>
              </w:tc>
              <w:tc>
                <w:tcPr>
                  <w:tcW w:w="5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18</w:t>
                  </w:r>
                </w:p>
              </w:tc>
            </w:tr>
            <w:tr w:rsidR="0024438D" w:rsidRPr="00325939" w:rsidTr="00A21478">
              <w:tc>
                <w:tcPr>
                  <w:tcW w:w="17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Красноярский край</w:t>
                  </w:r>
                </w:p>
              </w:tc>
              <w:tc>
                <w:tcPr>
                  <w:tcW w:w="1440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28068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97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95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5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84</w:t>
                  </w:r>
                </w:p>
              </w:tc>
              <w:tc>
                <w:tcPr>
                  <w:tcW w:w="5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69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93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5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69</w:t>
                  </w:r>
                </w:p>
              </w:tc>
              <w:tc>
                <w:tcPr>
                  <w:tcW w:w="5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44</w:t>
                  </w:r>
                </w:p>
              </w:tc>
            </w:tr>
            <w:tr w:rsidR="0024438D" w:rsidRPr="00325939" w:rsidTr="00A21478">
              <w:tc>
                <w:tcPr>
                  <w:tcW w:w="17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5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город Канск</w:t>
                  </w:r>
                </w:p>
              </w:tc>
              <w:tc>
                <w:tcPr>
                  <w:tcW w:w="14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806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98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95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94</w:t>
                  </w:r>
                </w:p>
              </w:tc>
              <w:tc>
                <w:tcPr>
                  <w:tcW w:w="5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67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88</w:t>
                  </w:r>
                </w:p>
              </w:tc>
              <w:tc>
                <w:tcPr>
                  <w:tcW w:w="5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94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93</w:t>
                  </w:r>
                </w:p>
              </w:tc>
              <w:tc>
                <w:tcPr>
                  <w:tcW w:w="5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75</w:t>
                  </w:r>
                </w:p>
              </w:tc>
              <w:tc>
                <w:tcPr>
                  <w:tcW w:w="5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46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67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47</w:t>
                  </w:r>
                </w:p>
              </w:tc>
            </w:tr>
            <w:tr w:rsidR="0024438D" w:rsidRPr="00325939" w:rsidTr="00A21478">
              <w:tc>
                <w:tcPr>
                  <w:tcW w:w="17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МБОУ СОШ №2 г. Канска</w:t>
                  </w:r>
                </w:p>
              </w:tc>
              <w:tc>
                <w:tcPr>
                  <w:tcW w:w="14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62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94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92</w:t>
                  </w:r>
                </w:p>
              </w:tc>
              <w:tc>
                <w:tcPr>
                  <w:tcW w:w="5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71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84</w:t>
                  </w:r>
                </w:p>
              </w:tc>
              <w:tc>
                <w:tcPr>
                  <w:tcW w:w="5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76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95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94</w:t>
                  </w:r>
                </w:p>
              </w:tc>
              <w:tc>
                <w:tcPr>
                  <w:tcW w:w="5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82</w:t>
                  </w:r>
                </w:p>
              </w:tc>
              <w:tc>
                <w:tcPr>
                  <w:tcW w:w="5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52</w:t>
                  </w:r>
                </w:p>
              </w:tc>
            </w:tr>
          </w:tbl>
          <w:p w:rsidR="0024438D" w:rsidRPr="00325939" w:rsidRDefault="0024438D" w:rsidP="00A214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6"/>
                <w:szCs w:val="26"/>
              </w:rPr>
            </w:pPr>
          </w:p>
        </w:tc>
      </w:tr>
      <w:tr w:rsidR="0024438D" w:rsidRPr="00325939" w:rsidTr="00325939">
        <w:trPr>
          <w:trHeight w:val="6469"/>
        </w:trPr>
        <w:tc>
          <w:tcPr>
            <w:tcW w:w="10915" w:type="dxa"/>
            <w:tcBorders>
              <w:top w:val="nil"/>
              <w:left w:val="nil"/>
              <w:bottom w:val="nil"/>
              <w:right w:val="nil"/>
            </w:tcBorders>
          </w:tcPr>
          <w:p w:rsidR="0024438D" w:rsidRPr="00325939" w:rsidRDefault="0024438D" w:rsidP="00A21478">
            <w:pPr>
              <w:pStyle w:val="a7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24438D" w:rsidRPr="00325939" w:rsidRDefault="0024438D" w:rsidP="00A21478">
            <w:pPr>
              <w:pStyle w:val="a7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25939">
              <w:rPr>
                <w:rFonts w:ascii="Times New Roman" w:hAnsi="Times New Roman"/>
                <w:b/>
                <w:sz w:val="26"/>
                <w:szCs w:val="26"/>
              </w:rPr>
              <w:t>Результаты выполнения всероссийской проверочной работы по русскому языку</w:t>
            </w:r>
          </w:p>
          <w:p w:rsidR="0024438D" w:rsidRPr="00325939" w:rsidRDefault="0024438D" w:rsidP="00A21478">
            <w:pPr>
              <w:pStyle w:val="a7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25939">
              <w:rPr>
                <w:rFonts w:ascii="Times New Roman" w:hAnsi="Times New Roman"/>
                <w:b/>
                <w:sz w:val="26"/>
                <w:szCs w:val="26"/>
              </w:rPr>
              <w:t xml:space="preserve">обучающимися 4 классов МБОУ СОШ №2 </w:t>
            </w:r>
            <w:proofErr w:type="spellStart"/>
            <w:r w:rsidRPr="00325939">
              <w:rPr>
                <w:rFonts w:ascii="Times New Roman" w:hAnsi="Times New Roman"/>
                <w:b/>
                <w:sz w:val="26"/>
                <w:szCs w:val="26"/>
              </w:rPr>
              <w:t>г.Канска</w:t>
            </w:r>
            <w:proofErr w:type="spellEnd"/>
            <w:r w:rsidRPr="00325939">
              <w:rPr>
                <w:rFonts w:ascii="Times New Roman" w:hAnsi="Times New Roman"/>
                <w:b/>
                <w:sz w:val="26"/>
                <w:szCs w:val="26"/>
              </w:rPr>
              <w:t xml:space="preserve"> (2016-2017 </w:t>
            </w:r>
            <w:proofErr w:type="spellStart"/>
            <w:r w:rsidRPr="00325939">
              <w:rPr>
                <w:rFonts w:ascii="Times New Roman" w:hAnsi="Times New Roman"/>
                <w:b/>
                <w:sz w:val="26"/>
                <w:szCs w:val="26"/>
              </w:rPr>
              <w:t>уч.год</w:t>
            </w:r>
            <w:proofErr w:type="spellEnd"/>
            <w:r w:rsidRPr="00325939">
              <w:rPr>
                <w:rFonts w:ascii="Times New Roman" w:hAnsi="Times New Roman"/>
                <w:b/>
                <w:sz w:val="26"/>
                <w:szCs w:val="26"/>
              </w:rPr>
              <w:t>)</w:t>
            </w:r>
          </w:p>
          <w:p w:rsidR="0024438D" w:rsidRPr="00325939" w:rsidRDefault="0024438D" w:rsidP="00A21478">
            <w:pPr>
              <w:pStyle w:val="a7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tbl>
            <w:tblPr>
              <w:tblW w:w="10739" w:type="dxa"/>
              <w:tblInd w:w="1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253"/>
              <w:gridCol w:w="1440"/>
              <w:gridCol w:w="540"/>
              <w:gridCol w:w="540"/>
              <w:gridCol w:w="540"/>
              <w:gridCol w:w="720"/>
              <w:gridCol w:w="737"/>
              <w:gridCol w:w="567"/>
              <w:gridCol w:w="567"/>
              <w:gridCol w:w="567"/>
              <w:gridCol w:w="567"/>
              <w:gridCol w:w="567"/>
              <w:gridCol w:w="567"/>
              <w:gridCol w:w="567"/>
            </w:tblGrid>
            <w:tr w:rsidR="0024438D" w:rsidRPr="00325939" w:rsidTr="00A21478">
              <w:tc>
                <w:tcPr>
                  <w:tcW w:w="10739" w:type="dxa"/>
                  <w:gridSpan w:val="1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Процент выполнение заданий  обучающимися</w:t>
                  </w:r>
                </w:p>
              </w:tc>
            </w:tr>
            <w:tr w:rsidR="0024438D" w:rsidRPr="00325939" w:rsidTr="00A21478">
              <w:tc>
                <w:tcPr>
                  <w:tcW w:w="369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№ задания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1K1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1K2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3(1)</w:t>
                  </w:r>
                </w:p>
              </w:tc>
              <w:tc>
                <w:tcPr>
                  <w:tcW w:w="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3(2)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10</w:t>
                  </w:r>
                </w:p>
              </w:tc>
            </w:tr>
            <w:tr w:rsidR="0024438D" w:rsidRPr="00325939" w:rsidTr="00A21478">
              <w:tc>
                <w:tcPr>
                  <w:tcW w:w="369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максимальный балл (из 38)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24438D" w:rsidRPr="00325939" w:rsidTr="00A21478">
              <w:tc>
                <w:tcPr>
                  <w:tcW w:w="2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Кол-во</w:t>
                  </w:r>
                </w:p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участников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24438D" w:rsidRPr="00325939" w:rsidTr="00A21478">
              <w:tc>
                <w:tcPr>
                  <w:tcW w:w="2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Россия</w:t>
                  </w:r>
                </w:p>
              </w:tc>
              <w:tc>
                <w:tcPr>
                  <w:tcW w:w="1440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1343844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67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73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89</w:t>
                  </w:r>
                </w:p>
              </w:tc>
              <w:tc>
                <w:tcPr>
                  <w:tcW w:w="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82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79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82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68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77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75</w:t>
                  </w:r>
                </w:p>
              </w:tc>
            </w:tr>
            <w:tr w:rsidR="0024438D" w:rsidRPr="00325939" w:rsidTr="00A21478">
              <w:tc>
                <w:tcPr>
                  <w:tcW w:w="2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Красноярский край</w:t>
                  </w:r>
                </w:p>
              </w:tc>
              <w:tc>
                <w:tcPr>
                  <w:tcW w:w="1440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27514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68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85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92</w:t>
                  </w:r>
                </w:p>
              </w:tc>
              <w:tc>
                <w:tcPr>
                  <w:tcW w:w="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85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85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87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59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67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71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79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67</w:t>
                  </w:r>
                </w:p>
              </w:tc>
            </w:tr>
            <w:tr w:rsidR="0024438D" w:rsidRPr="00325939" w:rsidTr="00A21478">
              <w:tc>
                <w:tcPr>
                  <w:tcW w:w="2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город Канск</w:t>
                  </w:r>
                </w:p>
              </w:tc>
              <w:tc>
                <w:tcPr>
                  <w:tcW w:w="14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787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71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89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68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93</w:t>
                  </w:r>
                </w:p>
              </w:tc>
              <w:tc>
                <w:tcPr>
                  <w:tcW w:w="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88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83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84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59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67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77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76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71</w:t>
                  </w:r>
                </w:p>
              </w:tc>
            </w:tr>
            <w:tr w:rsidR="0024438D" w:rsidRPr="00325939" w:rsidTr="00A21478">
              <w:tc>
                <w:tcPr>
                  <w:tcW w:w="2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МБОУ СОШ №2 г. Канска</w:t>
                  </w:r>
                </w:p>
              </w:tc>
              <w:tc>
                <w:tcPr>
                  <w:tcW w:w="14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95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76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97</w:t>
                  </w:r>
                </w:p>
              </w:tc>
              <w:tc>
                <w:tcPr>
                  <w:tcW w:w="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86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82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87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79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72</w:t>
                  </w:r>
                </w:p>
              </w:tc>
            </w:tr>
          </w:tbl>
          <w:p w:rsidR="0024438D" w:rsidRPr="00325939" w:rsidRDefault="0024438D" w:rsidP="00A21478">
            <w:pPr>
              <w:pStyle w:val="a7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tbl>
            <w:tblPr>
              <w:tblW w:w="10713" w:type="dxa"/>
              <w:tblInd w:w="1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433"/>
              <w:gridCol w:w="1620"/>
              <w:gridCol w:w="720"/>
              <w:gridCol w:w="900"/>
              <w:gridCol w:w="900"/>
              <w:gridCol w:w="900"/>
              <w:gridCol w:w="900"/>
              <w:gridCol w:w="540"/>
              <w:gridCol w:w="900"/>
              <w:gridCol w:w="900"/>
            </w:tblGrid>
            <w:tr w:rsidR="0024438D" w:rsidRPr="00325939" w:rsidTr="00A21478">
              <w:tc>
                <w:tcPr>
                  <w:tcW w:w="405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325939">
                    <w:rPr>
                      <w:rFonts w:ascii="Times New Roman" w:hAnsi="Times New Roman"/>
                      <w:sz w:val="26"/>
                      <w:szCs w:val="26"/>
                    </w:rPr>
                    <w:t>№ задания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12(1)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12(2)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13(1)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13(2)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15(1)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15(2)</w:t>
                  </w:r>
                </w:p>
              </w:tc>
            </w:tr>
            <w:tr w:rsidR="0024438D" w:rsidRPr="00325939" w:rsidTr="00A21478">
              <w:tc>
                <w:tcPr>
                  <w:tcW w:w="405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325939">
                    <w:rPr>
                      <w:rFonts w:ascii="Times New Roman" w:hAnsi="Times New Roman"/>
                      <w:sz w:val="26"/>
                      <w:szCs w:val="26"/>
                    </w:rPr>
                    <w:t>максимальный балл (из 38)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24438D" w:rsidRPr="00325939" w:rsidTr="00A21478">
              <w:tc>
                <w:tcPr>
                  <w:tcW w:w="24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6"/>
                      <w:szCs w:val="26"/>
                    </w:rPr>
                  </w:pPr>
                </w:p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1620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325939">
                    <w:rPr>
                      <w:rFonts w:ascii="Times New Roman" w:hAnsi="Times New Roman"/>
                      <w:sz w:val="26"/>
                      <w:szCs w:val="26"/>
                    </w:rPr>
                    <w:lastRenderedPageBreak/>
                    <w:t>Кол-во</w:t>
                  </w:r>
                </w:p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325939">
                    <w:rPr>
                      <w:rFonts w:ascii="Times New Roman" w:hAnsi="Times New Roman"/>
                      <w:sz w:val="26"/>
                      <w:szCs w:val="26"/>
                    </w:rPr>
                    <w:lastRenderedPageBreak/>
                    <w:t>участников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</w:pPr>
                </w:p>
              </w:tc>
            </w:tr>
            <w:tr w:rsidR="0024438D" w:rsidRPr="00325939" w:rsidTr="00A21478">
              <w:tc>
                <w:tcPr>
                  <w:tcW w:w="24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325939">
                    <w:rPr>
                      <w:rFonts w:ascii="Times New Roman" w:hAnsi="Times New Roman"/>
                      <w:sz w:val="26"/>
                      <w:szCs w:val="26"/>
                    </w:rPr>
                    <w:lastRenderedPageBreak/>
                    <w:t>Россия</w:t>
                  </w:r>
                </w:p>
              </w:tc>
              <w:tc>
                <w:tcPr>
                  <w:tcW w:w="1620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1343844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73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73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76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69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83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47</w:t>
                  </w:r>
                </w:p>
              </w:tc>
            </w:tr>
            <w:tr w:rsidR="0024438D" w:rsidRPr="00325939" w:rsidTr="00A21478">
              <w:tc>
                <w:tcPr>
                  <w:tcW w:w="24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325939">
                    <w:rPr>
                      <w:rFonts w:ascii="Times New Roman" w:hAnsi="Times New Roman"/>
                      <w:sz w:val="26"/>
                      <w:szCs w:val="26"/>
                    </w:rPr>
                    <w:t>Красноярский край</w:t>
                  </w:r>
                </w:p>
              </w:tc>
              <w:tc>
                <w:tcPr>
                  <w:tcW w:w="1620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27514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79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81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73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75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73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43</w:t>
                  </w:r>
                </w:p>
              </w:tc>
            </w:tr>
            <w:tr w:rsidR="0024438D" w:rsidRPr="00325939" w:rsidTr="00A21478">
              <w:tc>
                <w:tcPr>
                  <w:tcW w:w="24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325939">
                    <w:rPr>
                      <w:rFonts w:ascii="Times New Roman" w:hAnsi="Times New Roman"/>
                      <w:sz w:val="26"/>
                      <w:szCs w:val="26"/>
                    </w:rPr>
                    <w:t>город Канск</w:t>
                  </w:r>
                </w:p>
              </w:tc>
              <w:tc>
                <w:tcPr>
                  <w:tcW w:w="16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787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78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86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76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77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77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92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47</w:t>
                  </w:r>
                </w:p>
              </w:tc>
            </w:tr>
            <w:tr w:rsidR="0024438D" w:rsidRPr="00325939" w:rsidTr="00A21478">
              <w:tc>
                <w:tcPr>
                  <w:tcW w:w="24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325939">
                    <w:rPr>
                      <w:rFonts w:ascii="Times New Roman" w:hAnsi="Times New Roman"/>
                      <w:sz w:val="26"/>
                      <w:szCs w:val="26"/>
                    </w:rPr>
                    <w:t>МБОУ СОШ №2 г. Канска</w:t>
                  </w:r>
                </w:p>
              </w:tc>
              <w:tc>
                <w:tcPr>
                  <w:tcW w:w="16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87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89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75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52</w:t>
                  </w:r>
                </w:p>
              </w:tc>
            </w:tr>
          </w:tbl>
          <w:p w:rsidR="0024438D" w:rsidRPr="00325939" w:rsidRDefault="0024438D" w:rsidP="00A21478">
            <w:pPr>
              <w:pStyle w:val="a7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  <w:p w:rsidR="0024438D" w:rsidRPr="00325939" w:rsidRDefault="0024438D" w:rsidP="00A21478">
            <w:pPr>
              <w:pStyle w:val="a7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25939">
              <w:rPr>
                <w:rFonts w:ascii="Times New Roman" w:hAnsi="Times New Roman"/>
                <w:b/>
                <w:sz w:val="26"/>
                <w:szCs w:val="26"/>
              </w:rPr>
              <w:t>Результаты выполнения всероссийской проверочной работы по окружающему миру</w:t>
            </w:r>
          </w:p>
          <w:p w:rsidR="0024438D" w:rsidRPr="00325939" w:rsidRDefault="0024438D" w:rsidP="00A21478">
            <w:pPr>
              <w:pStyle w:val="a7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25939">
              <w:rPr>
                <w:rFonts w:ascii="Times New Roman" w:hAnsi="Times New Roman"/>
                <w:b/>
                <w:sz w:val="26"/>
                <w:szCs w:val="26"/>
              </w:rPr>
              <w:t xml:space="preserve">обучающимися 4 классов МБОУ СОШ №2 </w:t>
            </w:r>
            <w:proofErr w:type="spellStart"/>
            <w:r w:rsidRPr="00325939">
              <w:rPr>
                <w:rFonts w:ascii="Times New Roman" w:hAnsi="Times New Roman"/>
                <w:b/>
                <w:sz w:val="26"/>
                <w:szCs w:val="26"/>
              </w:rPr>
              <w:t>г.Канска</w:t>
            </w:r>
            <w:proofErr w:type="spellEnd"/>
            <w:r w:rsidRPr="00325939">
              <w:rPr>
                <w:rFonts w:ascii="Times New Roman" w:hAnsi="Times New Roman"/>
                <w:b/>
                <w:sz w:val="26"/>
                <w:szCs w:val="26"/>
              </w:rPr>
              <w:t xml:space="preserve"> (2016-2017 </w:t>
            </w:r>
            <w:proofErr w:type="spellStart"/>
            <w:r w:rsidRPr="00325939">
              <w:rPr>
                <w:rFonts w:ascii="Times New Roman" w:hAnsi="Times New Roman"/>
                <w:b/>
                <w:sz w:val="26"/>
                <w:szCs w:val="26"/>
              </w:rPr>
              <w:t>уч.год</w:t>
            </w:r>
            <w:proofErr w:type="spellEnd"/>
            <w:r w:rsidRPr="00325939">
              <w:rPr>
                <w:rFonts w:ascii="Times New Roman" w:hAnsi="Times New Roman"/>
                <w:b/>
                <w:sz w:val="26"/>
                <w:szCs w:val="26"/>
              </w:rPr>
              <w:t>)</w:t>
            </w:r>
          </w:p>
          <w:p w:rsidR="0024438D" w:rsidRPr="00325939" w:rsidRDefault="0024438D" w:rsidP="00A21478">
            <w:pPr>
              <w:pStyle w:val="a7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  <w:tbl>
            <w:tblPr>
              <w:tblW w:w="10713" w:type="dxa"/>
              <w:tblInd w:w="1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808"/>
              <w:gridCol w:w="1134"/>
              <w:gridCol w:w="567"/>
              <w:gridCol w:w="567"/>
              <w:gridCol w:w="697"/>
              <w:gridCol w:w="720"/>
              <w:gridCol w:w="720"/>
              <w:gridCol w:w="462"/>
              <w:gridCol w:w="438"/>
              <w:gridCol w:w="720"/>
              <w:gridCol w:w="720"/>
              <w:gridCol w:w="720"/>
              <w:gridCol w:w="720"/>
              <w:gridCol w:w="720"/>
            </w:tblGrid>
            <w:tr w:rsidR="0024438D" w:rsidRPr="00325939" w:rsidTr="00A21478">
              <w:tc>
                <w:tcPr>
                  <w:tcW w:w="10713" w:type="dxa"/>
                  <w:gridSpan w:val="1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Процент выполнение заданий  обучающимися</w:t>
                  </w:r>
                </w:p>
              </w:tc>
            </w:tr>
            <w:tr w:rsidR="0024438D" w:rsidRPr="00325939" w:rsidTr="00A21478">
              <w:tc>
                <w:tcPr>
                  <w:tcW w:w="294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№ задания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3(1)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3(2)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3(3)</w:t>
                  </w:r>
                </w:p>
              </w:tc>
              <w:tc>
                <w:tcPr>
                  <w:tcW w:w="4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6(1)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6(2)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6(3)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7(1)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7(2)</w:t>
                  </w:r>
                </w:p>
              </w:tc>
            </w:tr>
            <w:tr w:rsidR="0024438D" w:rsidRPr="00325939" w:rsidTr="00A21478">
              <w:tc>
                <w:tcPr>
                  <w:tcW w:w="294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максимальный балл 31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</w:tr>
            <w:tr w:rsidR="0024438D" w:rsidRPr="00325939" w:rsidTr="00A21478">
              <w:tc>
                <w:tcPr>
                  <w:tcW w:w="18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Кол-во</w:t>
                  </w:r>
                </w:p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участников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24438D" w:rsidRPr="00325939" w:rsidTr="00A21478">
              <w:tc>
                <w:tcPr>
                  <w:tcW w:w="18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Россия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1352719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93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6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67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92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4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4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83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76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78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76</w:t>
                  </w:r>
                </w:p>
              </w:tc>
            </w:tr>
            <w:tr w:rsidR="0024438D" w:rsidRPr="00325939" w:rsidTr="00A21478">
              <w:tc>
                <w:tcPr>
                  <w:tcW w:w="18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Красноярский край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27103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94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73</w:t>
                  </w:r>
                </w:p>
              </w:tc>
              <w:tc>
                <w:tcPr>
                  <w:tcW w:w="6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85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4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78</w:t>
                  </w:r>
                </w:p>
              </w:tc>
              <w:tc>
                <w:tcPr>
                  <w:tcW w:w="4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82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78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71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83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88</w:t>
                  </w:r>
                </w:p>
              </w:tc>
            </w:tr>
            <w:tr w:rsidR="0024438D" w:rsidRPr="00325939" w:rsidTr="00A21478">
              <w:tc>
                <w:tcPr>
                  <w:tcW w:w="18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город Канск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804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94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76</w:t>
                  </w:r>
                </w:p>
              </w:tc>
              <w:tc>
                <w:tcPr>
                  <w:tcW w:w="6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71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85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4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84</w:t>
                  </w:r>
                </w:p>
              </w:tc>
              <w:tc>
                <w:tcPr>
                  <w:tcW w:w="4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78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87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89</w:t>
                  </w:r>
                </w:p>
              </w:tc>
            </w:tr>
            <w:tr w:rsidR="0024438D" w:rsidRPr="00325939" w:rsidTr="00A21478">
              <w:tc>
                <w:tcPr>
                  <w:tcW w:w="18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МБОУ СОШ №2 г. Канска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77</w:t>
                  </w:r>
                </w:p>
              </w:tc>
              <w:tc>
                <w:tcPr>
                  <w:tcW w:w="6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87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87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51</w:t>
                  </w:r>
                </w:p>
              </w:tc>
              <w:tc>
                <w:tcPr>
                  <w:tcW w:w="4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89</w:t>
                  </w:r>
                </w:p>
              </w:tc>
              <w:tc>
                <w:tcPr>
                  <w:tcW w:w="4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71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87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82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62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87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82</w:t>
                  </w:r>
                </w:p>
              </w:tc>
            </w:tr>
          </w:tbl>
          <w:p w:rsidR="0024438D" w:rsidRPr="00325939" w:rsidRDefault="0024438D" w:rsidP="00A21478">
            <w:pPr>
              <w:pStyle w:val="a7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tbl>
            <w:tblPr>
              <w:tblW w:w="6033" w:type="dxa"/>
              <w:tblInd w:w="1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808"/>
              <w:gridCol w:w="1134"/>
              <w:gridCol w:w="567"/>
              <w:gridCol w:w="567"/>
              <w:gridCol w:w="1057"/>
              <w:gridCol w:w="900"/>
            </w:tblGrid>
            <w:tr w:rsidR="0024438D" w:rsidRPr="00325939" w:rsidTr="00A21478">
              <w:tc>
                <w:tcPr>
                  <w:tcW w:w="294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№ задания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0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10(1-2)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65" w:lineRule="atLeas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10(3)</w:t>
                  </w:r>
                </w:p>
              </w:tc>
            </w:tr>
            <w:tr w:rsidR="0024438D" w:rsidRPr="00325939" w:rsidTr="00A21478">
              <w:tc>
                <w:tcPr>
                  <w:tcW w:w="294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максимальный балл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4</w:t>
                  </w:r>
                </w:p>
              </w:tc>
            </w:tr>
            <w:tr w:rsidR="0024438D" w:rsidRPr="00325939" w:rsidTr="00A21478">
              <w:tc>
                <w:tcPr>
                  <w:tcW w:w="18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Кол-во</w:t>
                  </w:r>
                </w:p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участников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24438D" w:rsidRPr="00325939" w:rsidTr="00A21478">
              <w:tc>
                <w:tcPr>
                  <w:tcW w:w="18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Россия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1179427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10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81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47</w:t>
                  </w:r>
                </w:p>
              </w:tc>
            </w:tr>
            <w:tr w:rsidR="0024438D" w:rsidRPr="00325939" w:rsidTr="00A21478">
              <w:tc>
                <w:tcPr>
                  <w:tcW w:w="18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Красноярский край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26944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71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10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84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45</w:t>
                  </w:r>
                </w:p>
              </w:tc>
            </w:tr>
            <w:tr w:rsidR="0024438D" w:rsidRPr="00325939" w:rsidTr="00A21478">
              <w:tc>
                <w:tcPr>
                  <w:tcW w:w="18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город Канск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811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74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10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85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50</w:t>
                  </w:r>
                </w:p>
              </w:tc>
            </w:tr>
            <w:tr w:rsidR="0024438D" w:rsidRPr="00325939" w:rsidTr="00A21478">
              <w:tc>
                <w:tcPr>
                  <w:tcW w:w="18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МБОУ СОШ №2 г. Канска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77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62</w:t>
                  </w:r>
                </w:p>
              </w:tc>
              <w:tc>
                <w:tcPr>
                  <w:tcW w:w="10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79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59</w:t>
                  </w:r>
                </w:p>
              </w:tc>
            </w:tr>
          </w:tbl>
          <w:p w:rsidR="0024438D" w:rsidRPr="00325939" w:rsidRDefault="0024438D" w:rsidP="00A21478">
            <w:pPr>
              <w:pStyle w:val="a7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24438D" w:rsidRPr="00325939" w:rsidRDefault="0024438D" w:rsidP="00A21478">
            <w:pPr>
              <w:pStyle w:val="a7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25939">
              <w:rPr>
                <w:rFonts w:ascii="Times New Roman" w:hAnsi="Times New Roman"/>
                <w:b/>
                <w:sz w:val="26"/>
                <w:szCs w:val="26"/>
              </w:rPr>
              <w:t>Статистика по отметкам</w:t>
            </w:r>
          </w:p>
          <w:tbl>
            <w:tblPr>
              <w:tblW w:w="1072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4091"/>
              <w:gridCol w:w="1843"/>
              <w:gridCol w:w="1276"/>
              <w:gridCol w:w="1276"/>
              <w:gridCol w:w="1275"/>
              <w:gridCol w:w="967"/>
            </w:tblGrid>
            <w:tr w:rsidR="0024438D" w:rsidRPr="00325939" w:rsidTr="00A21478">
              <w:tc>
                <w:tcPr>
                  <w:tcW w:w="409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Количество  участников</w:t>
                  </w:r>
                </w:p>
              </w:tc>
              <w:tc>
                <w:tcPr>
                  <w:tcW w:w="4794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Распределение групп баллов в %</w:t>
                  </w:r>
                </w:p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24438D" w:rsidRPr="00325939" w:rsidTr="00A21478">
              <w:tc>
                <w:tcPr>
                  <w:tcW w:w="409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«2»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«3»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«4»</w:t>
                  </w:r>
                </w:p>
              </w:tc>
              <w:tc>
                <w:tcPr>
                  <w:tcW w:w="9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«5»</w:t>
                  </w:r>
                </w:p>
              </w:tc>
            </w:tr>
            <w:tr w:rsidR="0024438D" w:rsidRPr="00325939" w:rsidTr="00A21478">
              <w:tc>
                <w:tcPr>
                  <w:tcW w:w="10728" w:type="dxa"/>
                  <w:gridSpan w:val="6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Математика</w:t>
                  </w:r>
                </w:p>
              </w:tc>
            </w:tr>
            <w:tr w:rsidR="0024438D" w:rsidRPr="00325939" w:rsidTr="00A21478">
              <w:tc>
                <w:tcPr>
                  <w:tcW w:w="40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Россия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240" w:lineRule="auto"/>
                    <w:ind w:left="1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1368910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240" w:lineRule="auto"/>
                    <w:ind w:left="1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2.2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240" w:lineRule="auto"/>
                    <w:ind w:left="1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19.2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240" w:lineRule="auto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31.9</w:t>
                  </w:r>
                </w:p>
              </w:tc>
              <w:tc>
                <w:tcPr>
                  <w:tcW w:w="9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240" w:lineRule="auto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46.7</w:t>
                  </w:r>
                </w:p>
              </w:tc>
            </w:tr>
            <w:tr w:rsidR="0024438D" w:rsidRPr="00325939" w:rsidTr="00A21478">
              <w:tc>
                <w:tcPr>
                  <w:tcW w:w="40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Красноярский край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240" w:lineRule="auto"/>
                    <w:ind w:left="1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28068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240" w:lineRule="auto"/>
                    <w:ind w:left="1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1.5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240" w:lineRule="auto"/>
                    <w:ind w:left="1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17.2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240" w:lineRule="auto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28.2</w:t>
                  </w:r>
                </w:p>
              </w:tc>
              <w:tc>
                <w:tcPr>
                  <w:tcW w:w="9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240" w:lineRule="auto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53</w:t>
                  </w:r>
                </w:p>
              </w:tc>
            </w:tr>
            <w:tr w:rsidR="0024438D" w:rsidRPr="00325939" w:rsidTr="00A21478">
              <w:tc>
                <w:tcPr>
                  <w:tcW w:w="40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город Канск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240" w:lineRule="auto"/>
                    <w:ind w:left="1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806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240" w:lineRule="auto"/>
                    <w:ind w:left="1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0.37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240" w:lineRule="auto"/>
                    <w:ind w:left="1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15.3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240" w:lineRule="auto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26.2</w:t>
                  </w:r>
                </w:p>
              </w:tc>
              <w:tc>
                <w:tcPr>
                  <w:tcW w:w="9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240" w:lineRule="auto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58.2</w:t>
                  </w:r>
                </w:p>
              </w:tc>
            </w:tr>
            <w:tr w:rsidR="0024438D" w:rsidRPr="00325939" w:rsidTr="00A21478">
              <w:tc>
                <w:tcPr>
                  <w:tcW w:w="40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ОУ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240" w:lineRule="auto"/>
                    <w:ind w:left="1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62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240" w:lineRule="auto"/>
                    <w:ind w:left="1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1.6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240" w:lineRule="auto"/>
                    <w:ind w:left="1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4.8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240" w:lineRule="auto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30.6</w:t>
                  </w:r>
                </w:p>
              </w:tc>
              <w:tc>
                <w:tcPr>
                  <w:tcW w:w="9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240" w:lineRule="auto"/>
                    <w:ind w:left="1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62.9</w:t>
                  </w:r>
                </w:p>
              </w:tc>
            </w:tr>
            <w:tr w:rsidR="0024438D" w:rsidRPr="00325939" w:rsidTr="00A21478">
              <w:tc>
                <w:tcPr>
                  <w:tcW w:w="40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color w:val="FF0000"/>
                      <w:sz w:val="26"/>
                      <w:szCs w:val="26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color w:val="FF0000"/>
                      <w:sz w:val="26"/>
                      <w:szCs w:val="26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color w:val="FF0000"/>
                      <w:sz w:val="26"/>
                      <w:szCs w:val="26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color w:val="FF0000"/>
                      <w:sz w:val="26"/>
                      <w:szCs w:val="26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color w:val="FF0000"/>
                      <w:sz w:val="26"/>
                      <w:szCs w:val="26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color w:val="FF0000"/>
                      <w:sz w:val="26"/>
                      <w:szCs w:val="26"/>
                    </w:rPr>
                  </w:pPr>
                </w:p>
              </w:tc>
            </w:tr>
            <w:tr w:rsidR="0024438D" w:rsidRPr="00325939" w:rsidTr="00A21478">
              <w:tc>
                <w:tcPr>
                  <w:tcW w:w="10728" w:type="dxa"/>
                  <w:gridSpan w:val="6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Русский язык</w:t>
                  </w:r>
                </w:p>
              </w:tc>
            </w:tr>
            <w:tr w:rsidR="0024438D" w:rsidRPr="00325939" w:rsidTr="00A21478">
              <w:tc>
                <w:tcPr>
                  <w:tcW w:w="40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Россия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1343844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3.8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21.7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45.7</w:t>
                  </w:r>
                </w:p>
              </w:tc>
              <w:tc>
                <w:tcPr>
                  <w:tcW w:w="9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28.8</w:t>
                  </w:r>
                </w:p>
              </w:tc>
            </w:tr>
            <w:tr w:rsidR="0024438D" w:rsidRPr="00325939" w:rsidTr="00A21478">
              <w:tc>
                <w:tcPr>
                  <w:tcW w:w="40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Красноярский край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43" w:lineRule="atLeast"/>
                    <w:ind w:left="1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27514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3.3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21.6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48.7</w:t>
                  </w:r>
                </w:p>
              </w:tc>
              <w:tc>
                <w:tcPr>
                  <w:tcW w:w="9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26.5</w:t>
                  </w:r>
                </w:p>
              </w:tc>
            </w:tr>
            <w:tr w:rsidR="0024438D" w:rsidRPr="00325939" w:rsidTr="00A21478">
              <w:tc>
                <w:tcPr>
                  <w:tcW w:w="40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город Канск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43" w:lineRule="atLeast"/>
                    <w:ind w:left="1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787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2.7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16.5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51.8</w:t>
                  </w:r>
                </w:p>
              </w:tc>
              <w:tc>
                <w:tcPr>
                  <w:tcW w:w="9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29</w:t>
                  </w:r>
                </w:p>
              </w:tc>
            </w:tr>
            <w:tr w:rsidR="0024438D" w:rsidRPr="00325939" w:rsidTr="00A21478">
              <w:tc>
                <w:tcPr>
                  <w:tcW w:w="40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ОУ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17" w:lineRule="atLeast"/>
                    <w:ind w:left="1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1.6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17" w:lineRule="atLeast"/>
                    <w:ind w:left="1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17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52.5</w:t>
                  </w:r>
                </w:p>
              </w:tc>
              <w:tc>
                <w:tcPr>
                  <w:tcW w:w="9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17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27.9</w:t>
                  </w:r>
                </w:p>
              </w:tc>
            </w:tr>
            <w:tr w:rsidR="0024438D" w:rsidRPr="00325939" w:rsidTr="00A21478">
              <w:tc>
                <w:tcPr>
                  <w:tcW w:w="10728" w:type="dxa"/>
                  <w:gridSpan w:val="6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Окружающий мир</w:t>
                  </w:r>
                </w:p>
              </w:tc>
            </w:tr>
            <w:tr w:rsidR="0024438D" w:rsidRPr="00325939" w:rsidTr="00A21478">
              <w:tc>
                <w:tcPr>
                  <w:tcW w:w="40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Россия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04" w:lineRule="atLeast"/>
                    <w:ind w:left="1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1352719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0.9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24.2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53.2</w:t>
                  </w:r>
                </w:p>
              </w:tc>
              <w:tc>
                <w:tcPr>
                  <w:tcW w:w="9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21.7</w:t>
                  </w:r>
                </w:p>
              </w:tc>
            </w:tr>
            <w:tr w:rsidR="0024438D" w:rsidRPr="00325939" w:rsidTr="00A21478">
              <w:tc>
                <w:tcPr>
                  <w:tcW w:w="40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Красноярский край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43" w:lineRule="atLeast"/>
                    <w:ind w:left="1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27103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0.58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20.6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53</w:t>
                  </w:r>
                </w:p>
              </w:tc>
              <w:tc>
                <w:tcPr>
                  <w:tcW w:w="9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25.8</w:t>
                  </w:r>
                </w:p>
              </w:tc>
            </w:tr>
            <w:tr w:rsidR="0024438D" w:rsidRPr="00325939" w:rsidTr="00A21478">
              <w:tc>
                <w:tcPr>
                  <w:tcW w:w="40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город Канск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43" w:lineRule="atLeast"/>
                    <w:ind w:left="1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804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0.37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16.4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54.6</w:t>
                  </w:r>
                </w:p>
              </w:tc>
              <w:tc>
                <w:tcPr>
                  <w:tcW w:w="9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28.6</w:t>
                  </w:r>
                </w:p>
              </w:tc>
            </w:tr>
            <w:tr w:rsidR="0024438D" w:rsidRPr="00325939" w:rsidTr="00A21478">
              <w:tc>
                <w:tcPr>
                  <w:tcW w:w="40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438D" w:rsidRPr="00325939" w:rsidRDefault="0024438D" w:rsidP="00A21478">
                  <w:pPr>
                    <w:pStyle w:val="a7"/>
                    <w:tabs>
                      <w:tab w:val="left" w:pos="567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ОУ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30" w:lineRule="atLeast"/>
                    <w:ind w:left="1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17" w:lineRule="atLeast"/>
                    <w:ind w:left="1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17" w:lineRule="atLeast"/>
                    <w:ind w:left="1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sz w:val="24"/>
                      <w:szCs w:val="24"/>
                    </w:rPr>
                    <w:t>19.7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17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50.8</w:t>
                  </w:r>
                </w:p>
              </w:tc>
              <w:tc>
                <w:tcPr>
                  <w:tcW w:w="9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438D" w:rsidRPr="00325939" w:rsidRDefault="0024438D" w:rsidP="00A21478">
                  <w:pPr>
                    <w:widowControl w:val="0"/>
                    <w:autoSpaceDE w:val="0"/>
                    <w:autoSpaceDN w:val="0"/>
                    <w:adjustRightInd w:val="0"/>
                    <w:spacing w:before="13" w:line="117" w:lineRule="atLeast"/>
                    <w:ind w:left="15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259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29.5</w:t>
                  </w:r>
                </w:p>
              </w:tc>
            </w:tr>
          </w:tbl>
          <w:p w:rsidR="0024438D" w:rsidRPr="00325939" w:rsidRDefault="0024438D" w:rsidP="00A21478">
            <w:pPr>
              <w:pStyle w:val="a7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4438D" w:rsidRPr="00325939" w:rsidRDefault="0024438D" w:rsidP="00A21478">
            <w:pPr>
              <w:pStyle w:val="a7"/>
              <w:tabs>
                <w:tab w:val="left" w:pos="56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25939">
              <w:rPr>
                <w:rFonts w:ascii="Times New Roman" w:hAnsi="Times New Roman"/>
                <w:sz w:val="26"/>
                <w:szCs w:val="26"/>
              </w:rPr>
              <w:t>Вывод:  результаты выполнения Всероссийских проверочных работ показали достаточный уровень овладения предметными умениями обучающимися 4 классов.  При переводе бальной оценки в отметку можно увидеть, что только 1 ученик продемонстрировал низкий уровень овладения предметными умениями по математике и русскому языку.  Все остальные обучающиеся показали базовый и повышенный уровень овладения предметными умениями по математике, русскому языку и окружающему миру.</w:t>
            </w:r>
          </w:p>
          <w:p w:rsidR="0024438D" w:rsidRPr="00325939" w:rsidRDefault="0024438D" w:rsidP="00A21478">
            <w:pPr>
              <w:pStyle w:val="a7"/>
              <w:tabs>
                <w:tab w:val="left" w:pos="56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325939">
              <w:rPr>
                <w:rFonts w:ascii="Times New Roman" w:hAnsi="Times New Roman"/>
                <w:sz w:val="26"/>
                <w:szCs w:val="26"/>
              </w:rPr>
              <w:t>Анализируя результаты группового проекта, диагностической работы по читательской грамотности и ВПР, можно сделать вывод, что все учащиеся  4 классов  достигли базового уровня  освоения образовательной программы начального общего образования и перешли на 2 уровень обучения</w:t>
            </w:r>
          </w:p>
        </w:tc>
      </w:tr>
    </w:tbl>
    <w:p w:rsidR="0024438D" w:rsidRDefault="0024438D" w:rsidP="007C5268">
      <w:pPr>
        <w:pStyle w:val="a7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6"/>
          <w:szCs w:val="26"/>
        </w:rPr>
      </w:pPr>
      <w:r w:rsidRPr="007C5268">
        <w:rPr>
          <w:rFonts w:ascii="Times New Roman" w:hAnsi="Times New Roman"/>
          <w:color w:val="000000"/>
          <w:sz w:val="26"/>
          <w:szCs w:val="26"/>
        </w:rPr>
        <w:lastRenderedPageBreak/>
        <w:t xml:space="preserve">Мониторинг учебных достижений выпускников начальной школы становится для нас одной из составляющих школьной системы оценки качества образования. Проведение этих работ позволяет,  с одной стороны, удерживать планку уровня предметной и </w:t>
      </w:r>
      <w:proofErr w:type="spellStart"/>
      <w:r w:rsidRPr="007C5268">
        <w:rPr>
          <w:rFonts w:ascii="Times New Roman" w:hAnsi="Times New Roman"/>
          <w:color w:val="000000"/>
          <w:sz w:val="26"/>
          <w:szCs w:val="26"/>
        </w:rPr>
        <w:t>надпредметной</w:t>
      </w:r>
      <w:proofErr w:type="spellEnd"/>
      <w:r w:rsidRPr="007C5268">
        <w:rPr>
          <w:rFonts w:ascii="Times New Roman" w:hAnsi="Times New Roman"/>
          <w:color w:val="000000"/>
          <w:sz w:val="26"/>
          <w:szCs w:val="26"/>
        </w:rPr>
        <w:t xml:space="preserve">  подготовки младш</w:t>
      </w:r>
      <w:r>
        <w:rPr>
          <w:rFonts w:ascii="Times New Roman" w:hAnsi="Times New Roman"/>
          <w:color w:val="000000"/>
          <w:sz w:val="26"/>
          <w:szCs w:val="26"/>
        </w:rPr>
        <w:t>их школьников, с другой стороны</w:t>
      </w:r>
      <w:r w:rsidRPr="007C5268">
        <w:rPr>
          <w:rFonts w:ascii="Times New Roman" w:hAnsi="Times New Roman"/>
          <w:color w:val="000000"/>
          <w:sz w:val="26"/>
          <w:szCs w:val="26"/>
        </w:rPr>
        <w:t xml:space="preserve">, комплексно организовать методическую и управленческую работу со всеми участниками образовательного процесса. </w:t>
      </w:r>
    </w:p>
    <w:p w:rsidR="0024438D" w:rsidRPr="007C5268" w:rsidRDefault="0024438D" w:rsidP="007C5268">
      <w:pPr>
        <w:pStyle w:val="a7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24438D" w:rsidRPr="007C5268" w:rsidRDefault="0024438D" w:rsidP="007C5268">
      <w:pPr>
        <w:spacing w:after="0" w:line="240" w:lineRule="auto"/>
        <w:ind w:left="-142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b/>
          <w:sz w:val="26"/>
          <w:szCs w:val="26"/>
        </w:rPr>
        <w:t>Образование лиц с ограниченными возможностями здоровья</w:t>
      </w:r>
      <w:r w:rsidRPr="007C5268">
        <w:rPr>
          <w:rFonts w:ascii="Times New Roman" w:hAnsi="Times New Roman"/>
          <w:sz w:val="26"/>
          <w:szCs w:val="26"/>
        </w:rPr>
        <w:t xml:space="preserve"> является одним из приоритетных направлений деятельности системы образования. </w:t>
      </w:r>
    </w:p>
    <w:p w:rsidR="0024438D" w:rsidRPr="007C5268" w:rsidRDefault="0024438D" w:rsidP="007C5268">
      <w:pPr>
        <w:spacing w:after="0" w:line="240" w:lineRule="auto"/>
        <w:ind w:left="-142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 xml:space="preserve">Сегодня главной целью и стратегическим направлением данного  образования является обеспечение условий, способствующих реализации особых образовательных </w:t>
      </w:r>
      <w:r w:rsidRPr="007C5268">
        <w:rPr>
          <w:rFonts w:ascii="Times New Roman" w:hAnsi="Times New Roman"/>
          <w:sz w:val="26"/>
          <w:szCs w:val="26"/>
        </w:rPr>
        <w:lastRenderedPageBreak/>
        <w:t xml:space="preserve">потребностей детей с ограниченными возможностями здоровья и подготовкой их к самостоятельной взрослой жизни. </w:t>
      </w:r>
    </w:p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 xml:space="preserve">       В образовательном учреждении созданы  необходимые условия для интегрированного обучения детей с ограниченными возможностями здоровья и обеспечения  качественного  образовательного процесса.  В результате победы в конкурсе "Доступная среда" в 2016г. и выигранного гранта  в размере 694 000 рублей   обустроен и активно задействован в работе специалистами службы сопровождения кабинет психологической разгрузки необходимым сенсорным, логопедическим, тактильным оборудованием. </w:t>
      </w:r>
    </w:p>
    <w:p w:rsidR="0024438D" w:rsidRPr="007C5268" w:rsidRDefault="0024438D" w:rsidP="007C5268">
      <w:pPr>
        <w:spacing w:after="0" w:line="240" w:lineRule="auto"/>
        <w:ind w:left="-142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 xml:space="preserve">        В течение всего периода обучения во главу угла ставится принцип максимальной успешности обучения. Этому способствовало определение образовательной программы, возможность ее коррекции в процессе обучения ребенка.</w:t>
      </w:r>
    </w:p>
    <w:p w:rsidR="0024438D" w:rsidRPr="00CF624E" w:rsidRDefault="0024438D" w:rsidP="00CF624E">
      <w:pPr>
        <w:spacing w:after="0" w:line="240" w:lineRule="auto"/>
        <w:ind w:left="-142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 xml:space="preserve">       Обучение ведется по  адаптированной образовательной  программе для детей с легкой степен</w:t>
      </w:r>
      <w:r>
        <w:rPr>
          <w:rFonts w:ascii="Times New Roman" w:hAnsi="Times New Roman"/>
          <w:sz w:val="26"/>
          <w:szCs w:val="26"/>
        </w:rPr>
        <w:t>ью</w:t>
      </w:r>
      <w:r w:rsidRPr="007C5268">
        <w:rPr>
          <w:rFonts w:ascii="Times New Roman" w:hAnsi="Times New Roman"/>
          <w:sz w:val="26"/>
          <w:szCs w:val="26"/>
        </w:rPr>
        <w:t xml:space="preserve"> умственной отсталост</w:t>
      </w:r>
      <w:r>
        <w:rPr>
          <w:rFonts w:ascii="Times New Roman" w:hAnsi="Times New Roman"/>
          <w:sz w:val="26"/>
          <w:szCs w:val="26"/>
        </w:rPr>
        <w:t>и(интеллектуальными</w:t>
      </w:r>
      <w:r w:rsidRPr="007C5268">
        <w:rPr>
          <w:rFonts w:ascii="Times New Roman" w:hAnsi="Times New Roman"/>
          <w:sz w:val="26"/>
          <w:szCs w:val="26"/>
        </w:rPr>
        <w:t xml:space="preserve"> нарушения</w:t>
      </w:r>
      <w:r>
        <w:rPr>
          <w:rFonts w:ascii="Times New Roman" w:hAnsi="Times New Roman"/>
          <w:sz w:val="26"/>
          <w:szCs w:val="26"/>
        </w:rPr>
        <w:t>ми</w:t>
      </w:r>
      <w:r w:rsidRPr="007C5268">
        <w:rPr>
          <w:rFonts w:ascii="Times New Roman" w:hAnsi="Times New Roman"/>
          <w:sz w:val="26"/>
          <w:szCs w:val="26"/>
        </w:rPr>
        <w:t>). По  данной программе на</w:t>
      </w:r>
      <w:r>
        <w:rPr>
          <w:rFonts w:ascii="Times New Roman" w:hAnsi="Times New Roman"/>
          <w:sz w:val="26"/>
          <w:szCs w:val="26"/>
        </w:rPr>
        <w:t>чального общего образования в  3</w:t>
      </w:r>
      <w:r w:rsidRPr="007C5268">
        <w:rPr>
          <w:rFonts w:ascii="Times New Roman" w:hAnsi="Times New Roman"/>
          <w:sz w:val="26"/>
          <w:szCs w:val="26"/>
        </w:rPr>
        <w:t xml:space="preserve"> выделенных  классах   обучалось 36  учащихся.</w:t>
      </w:r>
    </w:p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7C5268">
        <w:rPr>
          <w:rFonts w:ascii="Times New Roman" w:hAnsi="Times New Roman"/>
          <w:b/>
          <w:sz w:val="26"/>
          <w:szCs w:val="26"/>
        </w:rPr>
        <w:t>Результаты обучения по адаптированным программам по итогам 2016-2017г.</w:t>
      </w:r>
    </w:p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24438D" w:rsidRPr="00B14613" w:rsidTr="00B14613">
        <w:tc>
          <w:tcPr>
            <w:tcW w:w="3190" w:type="dxa"/>
          </w:tcPr>
          <w:p w:rsidR="0024438D" w:rsidRPr="00B14613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класс</w:t>
            </w:r>
          </w:p>
        </w:tc>
        <w:tc>
          <w:tcPr>
            <w:tcW w:w="3190" w:type="dxa"/>
          </w:tcPr>
          <w:p w:rsidR="0024438D" w:rsidRPr="00B14613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качество обучения %</w:t>
            </w:r>
          </w:p>
        </w:tc>
        <w:tc>
          <w:tcPr>
            <w:tcW w:w="3191" w:type="dxa"/>
          </w:tcPr>
          <w:p w:rsidR="0024438D" w:rsidRPr="00B14613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B14613">
              <w:rPr>
                <w:rFonts w:ascii="Times New Roman" w:hAnsi="Times New Roman"/>
                <w:sz w:val="26"/>
                <w:szCs w:val="26"/>
              </w:rPr>
              <w:t>обученность</w:t>
            </w:r>
            <w:proofErr w:type="spellEnd"/>
            <w:r w:rsidRPr="00B14613"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</w:tr>
      <w:tr w:rsidR="0024438D" w:rsidRPr="00B14613" w:rsidTr="00B14613">
        <w:tc>
          <w:tcPr>
            <w:tcW w:w="3190" w:type="dxa"/>
          </w:tcPr>
          <w:p w:rsidR="0024438D" w:rsidRPr="00B14613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2Д</w:t>
            </w:r>
          </w:p>
        </w:tc>
        <w:tc>
          <w:tcPr>
            <w:tcW w:w="3190" w:type="dxa"/>
          </w:tcPr>
          <w:p w:rsidR="0024438D" w:rsidRPr="00B14613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58.3</w:t>
            </w:r>
          </w:p>
        </w:tc>
        <w:tc>
          <w:tcPr>
            <w:tcW w:w="3191" w:type="dxa"/>
          </w:tcPr>
          <w:p w:rsidR="0024438D" w:rsidRPr="00B14613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24438D" w:rsidRPr="00B14613" w:rsidTr="00B14613">
        <w:tc>
          <w:tcPr>
            <w:tcW w:w="3190" w:type="dxa"/>
          </w:tcPr>
          <w:p w:rsidR="0024438D" w:rsidRPr="00B14613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3Г</w:t>
            </w:r>
          </w:p>
        </w:tc>
        <w:tc>
          <w:tcPr>
            <w:tcW w:w="3190" w:type="dxa"/>
          </w:tcPr>
          <w:p w:rsidR="0024438D" w:rsidRPr="00B14613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37.5</w:t>
            </w:r>
          </w:p>
        </w:tc>
        <w:tc>
          <w:tcPr>
            <w:tcW w:w="3191" w:type="dxa"/>
          </w:tcPr>
          <w:p w:rsidR="0024438D" w:rsidRPr="00B14613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24438D" w:rsidRPr="00B14613" w:rsidTr="00B14613">
        <w:tc>
          <w:tcPr>
            <w:tcW w:w="3190" w:type="dxa"/>
          </w:tcPr>
          <w:p w:rsidR="0024438D" w:rsidRPr="00B14613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4Г</w:t>
            </w:r>
          </w:p>
        </w:tc>
        <w:tc>
          <w:tcPr>
            <w:tcW w:w="3190" w:type="dxa"/>
          </w:tcPr>
          <w:p w:rsidR="0024438D" w:rsidRPr="00B14613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56.2</w:t>
            </w:r>
          </w:p>
        </w:tc>
        <w:tc>
          <w:tcPr>
            <w:tcW w:w="3191" w:type="dxa"/>
          </w:tcPr>
          <w:p w:rsidR="0024438D" w:rsidRPr="00B14613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</w:tbl>
    <w:p w:rsidR="0024438D" w:rsidRPr="00CF624E" w:rsidRDefault="0024438D" w:rsidP="007C526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 xml:space="preserve">Программа коррекционного развития детей во второй половине дня была построена с учетом возрастных особенностей воспитанников, их творческих способностей и интересов. Охват детей дополнительным образованием – </w:t>
      </w:r>
      <w:r w:rsidRPr="00CF624E">
        <w:rPr>
          <w:rFonts w:ascii="Times New Roman" w:hAnsi="Times New Roman"/>
          <w:sz w:val="26"/>
          <w:szCs w:val="26"/>
        </w:rPr>
        <w:t>91%.  С</w:t>
      </w:r>
      <w:r w:rsidRPr="007C5268">
        <w:rPr>
          <w:rFonts w:ascii="Times New Roman" w:hAnsi="Times New Roman"/>
          <w:sz w:val="26"/>
          <w:szCs w:val="26"/>
        </w:rPr>
        <w:t xml:space="preserve"> целью организации для обучающихся продуктивной </w:t>
      </w:r>
      <w:r w:rsidRPr="00CF624E">
        <w:rPr>
          <w:rFonts w:ascii="Times New Roman" w:hAnsi="Times New Roman"/>
          <w:sz w:val="26"/>
          <w:szCs w:val="26"/>
        </w:rPr>
        <w:t xml:space="preserve">деятельности были организованы кружки: ЮИД, «Природа и фантазия», «Экология», «Приглашает </w:t>
      </w:r>
      <w:proofErr w:type="spellStart"/>
      <w:r w:rsidRPr="00CF624E">
        <w:rPr>
          <w:rFonts w:ascii="Times New Roman" w:hAnsi="Times New Roman"/>
          <w:sz w:val="26"/>
          <w:szCs w:val="26"/>
        </w:rPr>
        <w:t>Книжкин</w:t>
      </w:r>
      <w:proofErr w:type="spellEnd"/>
      <w:r w:rsidRPr="00CF624E">
        <w:rPr>
          <w:rFonts w:ascii="Times New Roman" w:hAnsi="Times New Roman"/>
          <w:sz w:val="26"/>
          <w:szCs w:val="26"/>
        </w:rPr>
        <w:t xml:space="preserve"> дом», «Декоративные животные», посещение спортивных секций.</w:t>
      </w:r>
    </w:p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>Реализация концептуальных подходов совершенствования начальной школы в программах и средствах обучения позволяет выйти на новый качественный уровень образования младших школьников.</w:t>
      </w:r>
    </w:p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24438D" w:rsidRPr="007C5268" w:rsidRDefault="0024438D" w:rsidP="00DF551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7C5268">
        <w:rPr>
          <w:rFonts w:ascii="Times New Roman" w:hAnsi="Times New Roman"/>
          <w:b/>
          <w:sz w:val="26"/>
          <w:szCs w:val="26"/>
        </w:rPr>
        <w:t>ОСНОВНОЕ ОБЩЕЕ ОБРАЗОВАНИЕ</w:t>
      </w:r>
    </w:p>
    <w:p w:rsidR="0024438D" w:rsidRPr="007C5268" w:rsidRDefault="0024438D" w:rsidP="007C5268">
      <w:pPr>
        <w:suppressAutoHyphens/>
        <w:spacing w:after="0" w:line="240" w:lineRule="auto"/>
        <w:ind w:left="-9" w:firstLine="717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>Задачами основного общего образования являются формирование прочных, устойчивых, глубоких знаний основ наук; повышение мотивации обучения через активизацию познавательной деятельности,  развитие общих и специальных способностей.</w:t>
      </w:r>
    </w:p>
    <w:p w:rsidR="0024438D" w:rsidRPr="00F962F5" w:rsidRDefault="0024438D" w:rsidP="007C5268">
      <w:pPr>
        <w:pStyle w:val="a5"/>
        <w:spacing w:after="0" w:line="240" w:lineRule="auto"/>
        <w:ind w:firstLine="454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color w:val="FF0000"/>
          <w:sz w:val="26"/>
          <w:szCs w:val="26"/>
        </w:rPr>
        <w:tab/>
      </w:r>
      <w:r w:rsidRPr="00F962F5">
        <w:rPr>
          <w:rFonts w:ascii="Times New Roman" w:hAnsi="Times New Roman"/>
          <w:sz w:val="26"/>
          <w:szCs w:val="26"/>
        </w:rPr>
        <w:t>Учебный план  в 5-</w:t>
      </w:r>
      <w:r>
        <w:rPr>
          <w:rFonts w:ascii="Times New Roman" w:hAnsi="Times New Roman"/>
          <w:sz w:val="26"/>
          <w:szCs w:val="26"/>
        </w:rPr>
        <w:t>9</w:t>
      </w:r>
      <w:r w:rsidRPr="00F962F5">
        <w:rPr>
          <w:rFonts w:ascii="Times New Roman" w:hAnsi="Times New Roman"/>
          <w:sz w:val="26"/>
          <w:szCs w:val="26"/>
        </w:rPr>
        <w:t xml:space="preserve"> классах обеспечивает введение в действие и реализацию требований ФГОС ООО, состоит  из 2 частей, направленных на достижение  результатов, определяемых ФГОС ООО:  обязательной  части и  части,  формируемой участниками образовательных отношений, включающей внеурочную деятельность.</w:t>
      </w:r>
    </w:p>
    <w:p w:rsidR="0024438D" w:rsidRDefault="0024438D" w:rsidP="00536E50">
      <w:pPr>
        <w:suppressAutoHyphens/>
        <w:spacing w:after="0" w:line="240" w:lineRule="auto"/>
        <w:ind w:firstLine="454"/>
        <w:jc w:val="both"/>
        <w:rPr>
          <w:rFonts w:ascii="Times New Roman" w:hAnsi="Times New Roman"/>
          <w:sz w:val="26"/>
          <w:szCs w:val="26"/>
        </w:rPr>
      </w:pPr>
      <w:r w:rsidRPr="00F962F5">
        <w:rPr>
          <w:rFonts w:ascii="Times New Roman" w:hAnsi="Times New Roman"/>
          <w:sz w:val="26"/>
          <w:szCs w:val="26"/>
        </w:rPr>
        <w:t xml:space="preserve">Обязательная часть учебного плана состоит из 8 обязательных предметных областей. В предметной области «Математика и информатика» с 7 класса добавляется «Информатика», «Алгебра», «Геометрия».  В предметной области «Физическая культура и основы безопасности жизнедеятельности»   с 7 класса добавляется предмет «Основы безопасности жизнедеятельности». Отдельной предметной областью в учебном плане </w:t>
      </w:r>
    </w:p>
    <w:p w:rsidR="0024438D" w:rsidRPr="00273B42" w:rsidRDefault="0024438D" w:rsidP="00CF624E">
      <w:p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962F5">
        <w:rPr>
          <w:rFonts w:ascii="Times New Roman" w:hAnsi="Times New Roman"/>
          <w:sz w:val="26"/>
          <w:szCs w:val="26"/>
        </w:rPr>
        <w:t xml:space="preserve">5 класса  представлена область, реализуемая изучением предмета «Основы духовно- нравственной культуры народов России», которая   обеспечивает знание норм морали, </w:t>
      </w:r>
      <w:r w:rsidRPr="00273B42">
        <w:rPr>
          <w:rFonts w:ascii="Times New Roman" w:hAnsi="Times New Roman"/>
          <w:sz w:val="26"/>
          <w:szCs w:val="26"/>
        </w:rPr>
        <w:lastRenderedPageBreak/>
        <w:t>культурных традиции народов России, формирование представлений об исторической роли традиционных религий и гражданского общества.</w:t>
      </w:r>
    </w:p>
    <w:p w:rsidR="0024438D" w:rsidRPr="00273B42" w:rsidRDefault="0024438D" w:rsidP="00536E50">
      <w:p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73B42">
        <w:rPr>
          <w:rFonts w:ascii="Times New Roman" w:hAnsi="Times New Roman"/>
          <w:sz w:val="26"/>
          <w:szCs w:val="26"/>
        </w:rPr>
        <w:t>Часть, формируемая участниками образовательных отношений, определяет содержание образования, обеспечивающее реализацию интересов и потребностей учащихся и родителей. Время, отводимое на данную часть учебного плана использовано для формирования ИКТ- компетентностей.    В школе выстроена многоуровневая структура предмета « Информатика и ИКТ», предполагающая его непрерывное изучение во 2-11классах. Курс « Я- пятиклассник» призван создать условия для успешной адаптации и психологической готовности детей к обучению. В курсе «Исследовательская и проектная деятельность учащихся»  особое место отведено исследовательской работе  учащихся, связанной с решением творческой исследовательской задачи. Курсы: «Введение в обществознание», «Интересные вопросы экономики»,  «Слово и текст» позволяют учащимся ознакомиться со многими интересными вопросами, выходящими за рамки школьной программы, расширить целостное представление о проблеме данных предметов. Содержание данных занятий  формируется с учётом пожеланий обучающихся и их родителей (законных представителей) и осуществляться посредством различных форм организации, отличных от урочной системы обучения, таких, как экскурсии, кружки, секции, круглые столы, конференции, диспуты, школьные научные общества, олимпиады, конкурсы, соревнования, поисковые и научные исследования, общественно полезные практики и т. д.</w:t>
      </w:r>
    </w:p>
    <w:p w:rsidR="00523491" w:rsidRPr="00273B42" w:rsidRDefault="0024438D" w:rsidP="00273B42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273B42">
        <w:rPr>
          <w:rFonts w:ascii="Times New Roman" w:hAnsi="Times New Roman"/>
          <w:sz w:val="26"/>
          <w:szCs w:val="26"/>
        </w:rPr>
        <w:tab/>
      </w:r>
      <w:r w:rsidR="00523491" w:rsidRPr="00273B42">
        <w:rPr>
          <w:rFonts w:ascii="Times New Roman" w:hAnsi="Times New Roman"/>
          <w:sz w:val="26"/>
          <w:szCs w:val="26"/>
        </w:rPr>
        <w:t xml:space="preserve">В параллели 8- 9-х классов в рамках муниципальной образовательной сети были введены курсы по </w:t>
      </w:r>
      <w:proofErr w:type="spellStart"/>
      <w:r w:rsidR="00523491" w:rsidRPr="00273B42">
        <w:rPr>
          <w:rFonts w:ascii="Times New Roman" w:hAnsi="Times New Roman"/>
          <w:sz w:val="26"/>
          <w:szCs w:val="26"/>
        </w:rPr>
        <w:t>предпрофильной</w:t>
      </w:r>
      <w:proofErr w:type="spellEnd"/>
      <w:r w:rsidR="00523491" w:rsidRPr="00273B42">
        <w:rPr>
          <w:rFonts w:ascii="Times New Roman" w:hAnsi="Times New Roman"/>
          <w:sz w:val="26"/>
          <w:szCs w:val="26"/>
        </w:rPr>
        <w:t xml:space="preserve"> подготовке учащихся, что позволяет учащимся определиться в отношении их возможного выбора профильного обучения в старшей школе, определиться для продолжения обучения в системе начального или среднего профессионального образования.  В 2016-2017 учебном году учащиеся посетили 12 элективных курсов в МОС (муниципальной образовательной сети), факультатив «Введение в  пр</w:t>
      </w:r>
      <w:r w:rsidR="00273B42">
        <w:rPr>
          <w:rFonts w:ascii="Times New Roman" w:hAnsi="Times New Roman"/>
          <w:sz w:val="26"/>
          <w:szCs w:val="26"/>
        </w:rPr>
        <w:t>офессию» на базе МБОУ СОШ №2.</w:t>
      </w:r>
      <w:r w:rsidR="00523491" w:rsidRPr="00273B42">
        <w:rPr>
          <w:rFonts w:ascii="Times New Roman" w:hAnsi="Times New Roman"/>
          <w:sz w:val="26"/>
          <w:szCs w:val="26"/>
        </w:rPr>
        <w:t xml:space="preserve">  Школа тесно сотрудничает  с Центром занятости населения г. Канска (совместные классные </w:t>
      </w:r>
      <w:proofErr w:type="spellStart"/>
      <w:r w:rsidR="00523491" w:rsidRPr="00273B42">
        <w:rPr>
          <w:rFonts w:ascii="Times New Roman" w:hAnsi="Times New Roman"/>
          <w:sz w:val="26"/>
          <w:szCs w:val="26"/>
        </w:rPr>
        <w:t>часы,в</w:t>
      </w:r>
      <w:proofErr w:type="spellEnd"/>
      <w:r w:rsidR="00523491" w:rsidRPr="00273B42">
        <w:rPr>
          <w:rFonts w:ascii="Times New Roman" w:hAnsi="Times New Roman"/>
          <w:sz w:val="26"/>
          <w:szCs w:val="26"/>
        </w:rPr>
        <w:t xml:space="preserve"> рамках Единого дня профориентации проведена </w:t>
      </w:r>
      <w:proofErr w:type="spellStart"/>
      <w:r w:rsidR="00523491" w:rsidRPr="00273B42">
        <w:rPr>
          <w:rFonts w:ascii="Times New Roman" w:hAnsi="Times New Roman"/>
          <w:sz w:val="26"/>
          <w:szCs w:val="26"/>
        </w:rPr>
        <w:t>профориентационная</w:t>
      </w:r>
      <w:proofErr w:type="spellEnd"/>
      <w:r w:rsidR="00523491" w:rsidRPr="00273B42">
        <w:rPr>
          <w:rFonts w:ascii="Times New Roman" w:hAnsi="Times New Roman"/>
          <w:sz w:val="26"/>
          <w:szCs w:val="26"/>
        </w:rPr>
        <w:t xml:space="preserve">  </w:t>
      </w:r>
      <w:proofErr w:type="spellStart"/>
      <w:r w:rsidR="00523491" w:rsidRPr="00273B42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видеопрезентация</w:t>
      </w:r>
      <w:proofErr w:type="spellEnd"/>
      <w:r w:rsidR="00523491" w:rsidRPr="00273B42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«Профессии будущего»), </w:t>
      </w:r>
      <w:r w:rsidR="00523491" w:rsidRPr="00273B42">
        <w:rPr>
          <w:rFonts w:ascii="Times New Roman" w:hAnsi="Times New Roman"/>
          <w:sz w:val="26"/>
          <w:szCs w:val="26"/>
        </w:rPr>
        <w:t xml:space="preserve"> с учреждениями СПО (профессиональное тестирование,  профессиональные пробы, </w:t>
      </w:r>
      <w:proofErr w:type="spellStart"/>
      <w:r w:rsidR="00523491" w:rsidRPr="00273B42">
        <w:rPr>
          <w:rFonts w:ascii="Times New Roman" w:hAnsi="Times New Roman"/>
          <w:sz w:val="26"/>
          <w:szCs w:val="26"/>
        </w:rPr>
        <w:t>профориентационные</w:t>
      </w:r>
      <w:proofErr w:type="spellEnd"/>
      <w:r w:rsidR="00523491" w:rsidRPr="00273B42">
        <w:rPr>
          <w:rFonts w:ascii="Times New Roman" w:hAnsi="Times New Roman"/>
          <w:sz w:val="26"/>
          <w:szCs w:val="26"/>
        </w:rPr>
        <w:t xml:space="preserve">  игры, классные часы, родительские собрания), экскурсии на предприятия города Канска.  </w:t>
      </w:r>
    </w:p>
    <w:p w:rsidR="0024438D" w:rsidRPr="00273B42" w:rsidRDefault="00523491" w:rsidP="00273B4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73B42">
        <w:rPr>
          <w:rFonts w:ascii="Times New Roman" w:hAnsi="Times New Roman"/>
          <w:sz w:val="26"/>
          <w:szCs w:val="26"/>
        </w:rPr>
        <w:t xml:space="preserve"> </w:t>
      </w:r>
    </w:p>
    <w:p w:rsidR="0024438D" w:rsidRPr="00273B42" w:rsidRDefault="00523491" w:rsidP="007C5268">
      <w:p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73B42">
        <w:rPr>
          <w:rFonts w:ascii="Times New Roman" w:hAnsi="Times New Roman"/>
          <w:sz w:val="26"/>
          <w:szCs w:val="26"/>
        </w:rPr>
        <w:t xml:space="preserve"> </w:t>
      </w:r>
    </w:p>
    <w:p w:rsidR="0024438D" w:rsidRPr="00273B42" w:rsidRDefault="0024438D" w:rsidP="00536E50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273B42">
        <w:rPr>
          <w:rFonts w:ascii="Times New Roman" w:hAnsi="Times New Roman"/>
          <w:b/>
          <w:sz w:val="26"/>
          <w:szCs w:val="26"/>
        </w:rPr>
        <w:t>Обеспечение доступного и качественного образования для обучающихся с ограниченными возможностями здоровья</w:t>
      </w:r>
      <w:r w:rsidR="00B65C4A" w:rsidRPr="00273B42">
        <w:rPr>
          <w:rFonts w:ascii="Times New Roman" w:hAnsi="Times New Roman"/>
          <w:b/>
          <w:sz w:val="26"/>
          <w:szCs w:val="26"/>
        </w:rPr>
        <w:t xml:space="preserve"> </w:t>
      </w:r>
      <w:r w:rsidRPr="00273B42">
        <w:rPr>
          <w:rFonts w:ascii="Times New Roman" w:hAnsi="Times New Roman"/>
          <w:sz w:val="26"/>
          <w:szCs w:val="26"/>
        </w:rPr>
        <w:t>реализуется  адаптированной  программой для детей с легкой степенью умственной отсталости</w:t>
      </w:r>
      <w:r w:rsidR="00B65C4A" w:rsidRPr="00273B42">
        <w:rPr>
          <w:rFonts w:ascii="Times New Roman" w:hAnsi="Times New Roman"/>
          <w:sz w:val="26"/>
          <w:szCs w:val="26"/>
        </w:rPr>
        <w:t xml:space="preserve"> </w:t>
      </w:r>
      <w:r w:rsidRPr="00273B42">
        <w:rPr>
          <w:rFonts w:ascii="Times New Roman" w:hAnsi="Times New Roman"/>
          <w:sz w:val="26"/>
          <w:szCs w:val="26"/>
        </w:rPr>
        <w:t>(интеллектуальными нарушениями).     По  адаптированным программам  основного общего образования в  5 выделенных  классах   обучалось 71 учащийся, из них 12 обучающихся закончили  свое обучение и получили свидетельство об образовании специального образца.</w:t>
      </w:r>
    </w:p>
    <w:p w:rsidR="0024438D" w:rsidRPr="00273B42" w:rsidRDefault="0024438D" w:rsidP="007C526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73B42">
        <w:rPr>
          <w:rFonts w:ascii="Times New Roman" w:hAnsi="Times New Roman"/>
          <w:sz w:val="26"/>
          <w:szCs w:val="26"/>
        </w:rPr>
        <w:tab/>
        <w:t>Учебные программы определяют содержание обучения по отдельным предметам и последовательность его прохождения по годам обучения. Программы учитывают особенности познавательной деятельности детей с нарушением интеллекта.</w:t>
      </w:r>
    </w:p>
    <w:p w:rsidR="0024438D" w:rsidRPr="00273B42" w:rsidRDefault="0024438D" w:rsidP="00536E50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273B42">
        <w:rPr>
          <w:rFonts w:ascii="Times New Roman" w:hAnsi="Times New Roman"/>
          <w:sz w:val="26"/>
          <w:szCs w:val="26"/>
        </w:rPr>
        <w:t>Содержание обучения по всем учебным предметам имеет практическую направленность. Школа готовит своих воспитанников к непосредственному включению в жизнь, в трудовую деятельность в условиях современного производства.</w:t>
      </w:r>
    </w:p>
    <w:p w:rsidR="00273B42" w:rsidRDefault="00273B42" w:rsidP="007C5268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273B42" w:rsidRDefault="00273B42" w:rsidP="007C5268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24438D" w:rsidRPr="00273B42" w:rsidRDefault="0024438D" w:rsidP="007C5268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273B42">
        <w:rPr>
          <w:rFonts w:ascii="Times New Roman" w:hAnsi="Times New Roman"/>
          <w:b/>
          <w:sz w:val="26"/>
          <w:szCs w:val="26"/>
        </w:rPr>
        <w:lastRenderedPageBreak/>
        <w:t>Результаты обучения по адаптированным программам по итогам 2016-2017г.</w:t>
      </w:r>
    </w:p>
    <w:p w:rsidR="0024438D" w:rsidRPr="00273B42" w:rsidRDefault="0024438D" w:rsidP="007C5268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38"/>
        <w:gridCol w:w="3338"/>
        <w:gridCol w:w="3339"/>
      </w:tblGrid>
      <w:tr w:rsidR="0024438D" w:rsidRPr="00B14613" w:rsidTr="00B14613">
        <w:trPr>
          <w:trHeight w:val="282"/>
        </w:trPr>
        <w:tc>
          <w:tcPr>
            <w:tcW w:w="3338" w:type="dxa"/>
          </w:tcPr>
          <w:p w:rsidR="0024438D" w:rsidRPr="00B14613" w:rsidRDefault="0024438D" w:rsidP="00B1461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класс</w:t>
            </w:r>
          </w:p>
        </w:tc>
        <w:tc>
          <w:tcPr>
            <w:tcW w:w="3338" w:type="dxa"/>
          </w:tcPr>
          <w:p w:rsidR="0024438D" w:rsidRPr="00B14613" w:rsidRDefault="0024438D" w:rsidP="00B1461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качество обучения %</w:t>
            </w:r>
          </w:p>
        </w:tc>
        <w:tc>
          <w:tcPr>
            <w:tcW w:w="3339" w:type="dxa"/>
          </w:tcPr>
          <w:p w:rsidR="0024438D" w:rsidRPr="00B14613" w:rsidRDefault="0024438D" w:rsidP="00B1461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B14613">
              <w:rPr>
                <w:rFonts w:ascii="Times New Roman" w:hAnsi="Times New Roman"/>
                <w:sz w:val="26"/>
                <w:szCs w:val="26"/>
              </w:rPr>
              <w:t>обученность</w:t>
            </w:r>
            <w:proofErr w:type="spellEnd"/>
            <w:r w:rsidRPr="00B14613"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</w:tr>
      <w:tr w:rsidR="0024438D" w:rsidRPr="00B14613" w:rsidTr="00B14613">
        <w:trPr>
          <w:trHeight w:val="297"/>
        </w:trPr>
        <w:tc>
          <w:tcPr>
            <w:tcW w:w="3338" w:type="dxa"/>
          </w:tcPr>
          <w:p w:rsidR="0024438D" w:rsidRPr="00B14613" w:rsidRDefault="0024438D" w:rsidP="00B1461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5Г</w:t>
            </w:r>
          </w:p>
        </w:tc>
        <w:tc>
          <w:tcPr>
            <w:tcW w:w="3338" w:type="dxa"/>
          </w:tcPr>
          <w:p w:rsidR="0024438D" w:rsidRPr="00B14613" w:rsidRDefault="0024438D" w:rsidP="00B1461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27</w:t>
            </w:r>
          </w:p>
        </w:tc>
        <w:tc>
          <w:tcPr>
            <w:tcW w:w="3339" w:type="dxa"/>
          </w:tcPr>
          <w:p w:rsidR="0024438D" w:rsidRPr="00B14613" w:rsidRDefault="0024438D" w:rsidP="00B1461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24438D" w:rsidRPr="00B14613" w:rsidTr="00B14613">
        <w:trPr>
          <w:trHeight w:val="282"/>
        </w:trPr>
        <w:tc>
          <w:tcPr>
            <w:tcW w:w="3338" w:type="dxa"/>
          </w:tcPr>
          <w:p w:rsidR="0024438D" w:rsidRPr="00B14613" w:rsidRDefault="0024438D" w:rsidP="00B1461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6Г</w:t>
            </w:r>
          </w:p>
        </w:tc>
        <w:tc>
          <w:tcPr>
            <w:tcW w:w="3338" w:type="dxa"/>
          </w:tcPr>
          <w:p w:rsidR="0024438D" w:rsidRPr="00B14613" w:rsidRDefault="0024438D" w:rsidP="00B1461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42</w:t>
            </w:r>
          </w:p>
        </w:tc>
        <w:tc>
          <w:tcPr>
            <w:tcW w:w="3339" w:type="dxa"/>
          </w:tcPr>
          <w:p w:rsidR="0024438D" w:rsidRPr="00B14613" w:rsidRDefault="0024438D" w:rsidP="00B1461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24438D" w:rsidRPr="00B14613" w:rsidTr="00B14613">
        <w:trPr>
          <w:trHeight w:val="297"/>
        </w:trPr>
        <w:tc>
          <w:tcPr>
            <w:tcW w:w="3338" w:type="dxa"/>
          </w:tcPr>
          <w:p w:rsidR="0024438D" w:rsidRPr="00B14613" w:rsidRDefault="0024438D" w:rsidP="00B1461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7Г</w:t>
            </w:r>
          </w:p>
        </w:tc>
        <w:tc>
          <w:tcPr>
            <w:tcW w:w="3338" w:type="dxa"/>
          </w:tcPr>
          <w:p w:rsidR="0024438D" w:rsidRPr="00B14613" w:rsidRDefault="0024438D" w:rsidP="00B1461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29</w:t>
            </w:r>
          </w:p>
        </w:tc>
        <w:tc>
          <w:tcPr>
            <w:tcW w:w="3339" w:type="dxa"/>
          </w:tcPr>
          <w:p w:rsidR="0024438D" w:rsidRPr="00B14613" w:rsidRDefault="0024438D" w:rsidP="00B1461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24438D" w:rsidRPr="00B14613" w:rsidTr="00B14613">
        <w:trPr>
          <w:trHeight w:val="297"/>
        </w:trPr>
        <w:tc>
          <w:tcPr>
            <w:tcW w:w="3338" w:type="dxa"/>
          </w:tcPr>
          <w:p w:rsidR="0024438D" w:rsidRPr="00B14613" w:rsidRDefault="0024438D" w:rsidP="00B1461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8Г</w:t>
            </w:r>
          </w:p>
        </w:tc>
        <w:tc>
          <w:tcPr>
            <w:tcW w:w="3338" w:type="dxa"/>
          </w:tcPr>
          <w:p w:rsidR="0024438D" w:rsidRPr="00B14613" w:rsidRDefault="0024438D" w:rsidP="00B1461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33.3</w:t>
            </w:r>
          </w:p>
        </w:tc>
        <w:tc>
          <w:tcPr>
            <w:tcW w:w="3339" w:type="dxa"/>
          </w:tcPr>
          <w:p w:rsidR="0024438D" w:rsidRPr="00B14613" w:rsidRDefault="0024438D" w:rsidP="00B1461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24438D" w:rsidRPr="00B14613" w:rsidTr="00B14613">
        <w:trPr>
          <w:trHeight w:val="297"/>
        </w:trPr>
        <w:tc>
          <w:tcPr>
            <w:tcW w:w="3338" w:type="dxa"/>
          </w:tcPr>
          <w:p w:rsidR="0024438D" w:rsidRPr="00B14613" w:rsidRDefault="0024438D" w:rsidP="00B1461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9г</w:t>
            </w:r>
          </w:p>
        </w:tc>
        <w:tc>
          <w:tcPr>
            <w:tcW w:w="3338" w:type="dxa"/>
          </w:tcPr>
          <w:p w:rsidR="0024438D" w:rsidRPr="00B14613" w:rsidRDefault="0024438D" w:rsidP="00B1461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33</w:t>
            </w:r>
          </w:p>
        </w:tc>
        <w:tc>
          <w:tcPr>
            <w:tcW w:w="3339" w:type="dxa"/>
          </w:tcPr>
          <w:p w:rsidR="0024438D" w:rsidRPr="00B14613" w:rsidRDefault="0024438D" w:rsidP="00B1461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</w:tbl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Pr="007C5268">
        <w:rPr>
          <w:rFonts w:ascii="Times New Roman" w:hAnsi="Times New Roman"/>
          <w:sz w:val="26"/>
          <w:szCs w:val="26"/>
        </w:rPr>
        <w:t>Содержание инклюзивного образования и воспитания обучающихся в условиях школы имеет доступные, дифференцированные, развивающие формы и методы обучения с использованием средств психолого-педагогического, логопедического и социокультурного сопровождения, индивидуального развития каждого ребенка.</w:t>
      </w:r>
    </w:p>
    <w:p w:rsidR="0024438D" w:rsidRPr="007C5268" w:rsidRDefault="0024438D" w:rsidP="007C5268">
      <w:p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ab/>
      </w:r>
      <w:r w:rsidRPr="007C5268">
        <w:rPr>
          <w:rFonts w:ascii="Times New Roman" w:hAnsi="Times New Roman"/>
          <w:color w:val="000000"/>
          <w:sz w:val="26"/>
          <w:szCs w:val="26"/>
        </w:rPr>
        <w:t xml:space="preserve">Результаты выпускников, освоивших образовательные программы основного общего образования на государственной итоговой аттестации, являются одним из показателей школьной системы оценки учебных достижений учащихся и качества образования в целом. </w:t>
      </w:r>
    </w:p>
    <w:p w:rsidR="0024438D" w:rsidRPr="007C5268" w:rsidRDefault="0024438D" w:rsidP="00536E50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color w:val="000000"/>
          <w:sz w:val="26"/>
          <w:szCs w:val="26"/>
        </w:rPr>
        <w:t xml:space="preserve">В соответствии с правовыми документами федерального, регионального, муниципального уровня  организуется  процедура проведения  ГИА в форме  </w:t>
      </w:r>
      <w:r w:rsidR="00417E74">
        <w:rPr>
          <w:rFonts w:ascii="Times New Roman" w:hAnsi="Times New Roman"/>
          <w:color w:val="000000"/>
          <w:sz w:val="26"/>
          <w:szCs w:val="26"/>
        </w:rPr>
        <w:t xml:space="preserve"> основного </w:t>
      </w:r>
      <w:r w:rsidRPr="007C5268">
        <w:rPr>
          <w:rFonts w:ascii="Times New Roman" w:hAnsi="Times New Roman"/>
          <w:color w:val="000000"/>
          <w:sz w:val="26"/>
          <w:szCs w:val="26"/>
        </w:rPr>
        <w:t xml:space="preserve">государственного </w:t>
      </w:r>
      <w:r w:rsidR="00417E74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7C5268">
        <w:rPr>
          <w:rFonts w:ascii="Times New Roman" w:hAnsi="Times New Roman"/>
          <w:color w:val="000000"/>
          <w:sz w:val="26"/>
          <w:szCs w:val="26"/>
        </w:rPr>
        <w:t xml:space="preserve"> экзамена.</w:t>
      </w:r>
      <w:r w:rsidR="00417E74">
        <w:rPr>
          <w:rFonts w:ascii="Times New Roman" w:hAnsi="Times New Roman"/>
          <w:color w:val="000000"/>
          <w:sz w:val="26"/>
          <w:szCs w:val="26"/>
        </w:rPr>
        <w:t>( ОГЭ).</w:t>
      </w:r>
      <w:r w:rsidRPr="007C5268">
        <w:rPr>
          <w:rFonts w:ascii="Times New Roman" w:hAnsi="Times New Roman"/>
          <w:color w:val="000000"/>
          <w:sz w:val="26"/>
          <w:szCs w:val="26"/>
        </w:rPr>
        <w:t xml:space="preserve">   </w:t>
      </w:r>
    </w:p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24438D" w:rsidRPr="007C5268" w:rsidRDefault="0024438D" w:rsidP="00536E50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7C5268">
        <w:rPr>
          <w:rFonts w:ascii="Times New Roman" w:hAnsi="Times New Roman"/>
          <w:b/>
          <w:sz w:val="26"/>
          <w:szCs w:val="26"/>
        </w:rPr>
        <w:t>Образовательные результаты выпускников 9-х классов на государственной итоговой аттестации в 2017 г.</w:t>
      </w:r>
    </w:p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b/>
          <w:i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27"/>
        <w:gridCol w:w="2028"/>
        <w:gridCol w:w="2027"/>
        <w:gridCol w:w="2028"/>
        <w:gridCol w:w="2028"/>
      </w:tblGrid>
      <w:tr w:rsidR="0024438D" w:rsidRPr="00B14613" w:rsidTr="00536E50">
        <w:trPr>
          <w:trHeight w:val="558"/>
        </w:trPr>
        <w:tc>
          <w:tcPr>
            <w:tcW w:w="2027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класс</w:t>
            </w:r>
          </w:p>
        </w:tc>
        <w:tc>
          <w:tcPr>
            <w:tcW w:w="2028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Всего уч-ся</w:t>
            </w:r>
          </w:p>
        </w:tc>
        <w:tc>
          <w:tcPr>
            <w:tcW w:w="2027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Прошли аттестацию</w:t>
            </w:r>
          </w:p>
        </w:tc>
        <w:tc>
          <w:tcPr>
            <w:tcW w:w="2028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Не прошли аттестацию</w:t>
            </w:r>
          </w:p>
        </w:tc>
        <w:tc>
          <w:tcPr>
            <w:tcW w:w="2028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Пересдача в сентябре 2017 года</w:t>
            </w:r>
          </w:p>
        </w:tc>
      </w:tr>
      <w:tr w:rsidR="0024438D" w:rsidRPr="00B14613" w:rsidTr="00536E50">
        <w:trPr>
          <w:trHeight w:val="252"/>
        </w:trPr>
        <w:tc>
          <w:tcPr>
            <w:tcW w:w="2027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9а</w:t>
            </w:r>
          </w:p>
        </w:tc>
        <w:tc>
          <w:tcPr>
            <w:tcW w:w="2028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27</w:t>
            </w:r>
          </w:p>
        </w:tc>
        <w:tc>
          <w:tcPr>
            <w:tcW w:w="2027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27</w:t>
            </w:r>
          </w:p>
        </w:tc>
        <w:tc>
          <w:tcPr>
            <w:tcW w:w="2028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2028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24438D" w:rsidRPr="00B14613" w:rsidTr="00536E50">
        <w:trPr>
          <w:trHeight w:val="270"/>
        </w:trPr>
        <w:tc>
          <w:tcPr>
            <w:tcW w:w="2027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9б</w:t>
            </w:r>
          </w:p>
        </w:tc>
        <w:tc>
          <w:tcPr>
            <w:tcW w:w="2028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27</w:t>
            </w:r>
          </w:p>
        </w:tc>
        <w:tc>
          <w:tcPr>
            <w:tcW w:w="2027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23</w:t>
            </w:r>
          </w:p>
        </w:tc>
        <w:tc>
          <w:tcPr>
            <w:tcW w:w="2028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028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24438D" w:rsidRPr="00B14613" w:rsidTr="00536E50">
        <w:trPr>
          <w:trHeight w:val="288"/>
        </w:trPr>
        <w:tc>
          <w:tcPr>
            <w:tcW w:w="2027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9в</w:t>
            </w:r>
          </w:p>
        </w:tc>
        <w:tc>
          <w:tcPr>
            <w:tcW w:w="2028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2027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2028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028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24438D" w:rsidRPr="00B14613" w:rsidTr="00536E50">
        <w:trPr>
          <w:trHeight w:val="288"/>
        </w:trPr>
        <w:tc>
          <w:tcPr>
            <w:tcW w:w="2027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итого</w:t>
            </w:r>
          </w:p>
        </w:tc>
        <w:tc>
          <w:tcPr>
            <w:tcW w:w="2028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78</w:t>
            </w:r>
          </w:p>
        </w:tc>
        <w:tc>
          <w:tcPr>
            <w:tcW w:w="2027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71</w:t>
            </w:r>
          </w:p>
        </w:tc>
        <w:tc>
          <w:tcPr>
            <w:tcW w:w="2028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028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</w:tr>
    </w:tbl>
    <w:p w:rsidR="0024438D" w:rsidRPr="007C5268" w:rsidRDefault="0024438D" w:rsidP="007C5268">
      <w:pPr>
        <w:tabs>
          <w:tab w:val="left" w:pos="945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24438D" w:rsidRPr="007C5268" w:rsidRDefault="0024438D" w:rsidP="00536E50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7C5268">
        <w:rPr>
          <w:rFonts w:ascii="Times New Roman" w:hAnsi="Times New Roman"/>
          <w:b/>
          <w:sz w:val="26"/>
          <w:szCs w:val="26"/>
        </w:rPr>
        <w:t>Выбор учащимися 9-х классов учебных предметов для итоговой аттестации.</w:t>
      </w:r>
    </w:p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 xml:space="preserve">В этом учебном году обязательным условием для получения учащимися 9-х классов аттестата об основном общем образовании стал выбор двух предметов </w:t>
      </w:r>
    </w:p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1157"/>
        <w:gridCol w:w="1158"/>
        <w:gridCol w:w="1158"/>
        <w:gridCol w:w="1157"/>
        <w:gridCol w:w="1158"/>
        <w:gridCol w:w="1158"/>
      </w:tblGrid>
      <w:tr w:rsidR="0024438D" w:rsidRPr="00B14613" w:rsidTr="00536E50">
        <w:trPr>
          <w:trHeight w:val="273"/>
        </w:trPr>
        <w:tc>
          <w:tcPr>
            <w:tcW w:w="2552" w:type="dxa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предметы</w:t>
            </w:r>
          </w:p>
        </w:tc>
        <w:tc>
          <w:tcPr>
            <w:tcW w:w="1157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9а</w:t>
            </w:r>
          </w:p>
        </w:tc>
        <w:tc>
          <w:tcPr>
            <w:tcW w:w="1158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9б</w:t>
            </w:r>
          </w:p>
        </w:tc>
        <w:tc>
          <w:tcPr>
            <w:tcW w:w="1158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9в</w:t>
            </w:r>
          </w:p>
        </w:tc>
        <w:tc>
          <w:tcPr>
            <w:tcW w:w="1157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Всего в 9-х классах</w:t>
            </w:r>
          </w:p>
        </w:tc>
        <w:tc>
          <w:tcPr>
            <w:tcW w:w="1158" w:type="dxa"/>
            <w:tcBorders>
              <w:right w:val="single" w:sz="4" w:space="0" w:color="auto"/>
            </w:tcBorders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Успешность на</w:t>
            </w:r>
          </w:p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июнь 2017г.</w:t>
            </w:r>
          </w:p>
        </w:tc>
        <w:tc>
          <w:tcPr>
            <w:tcW w:w="1158" w:type="dxa"/>
            <w:tcBorders>
              <w:right w:val="single" w:sz="4" w:space="0" w:color="auto"/>
            </w:tcBorders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Средний балл по предмету</w:t>
            </w:r>
          </w:p>
        </w:tc>
      </w:tr>
      <w:tr w:rsidR="0024438D" w:rsidRPr="00B14613" w:rsidTr="00536E50">
        <w:trPr>
          <w:trHeight w:val="273"/>
        </w:trPr>
        <w:tc>
          <w:tcPr>
            <w:tcW w:w="2552" w:type="dxa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1157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1158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23</w:t>
            </w:r>
          </w:p>
        </w:tc>
        <w:tc>
          <w:tcPr>
            <w:tcW w:w="1158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1157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57</w:t>
            </w:r>
          </w:p>
        </w:tc>
        <w:tc>
          <w:tcPr>
            <w:tcW w:w="1158" w:type="dxa"/>
            <w:tcBorders>
              <w:right w:val="single" w:sz="4" w:space="0" w:color="auto"/>
            </w:tcBorders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93%</w:t>
            </w:r>
          </w:p>
        </w:tc>
        <w:tc>
          <w:tcPr>
            <w:tcW w:w="1158" w:type="dxa"/>
            <w:tcBorders>
              <w:right w:val="single" w:sz="4" w:space="0" w:color="auto"/>
            </w:tcBorders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24438D" w:rsidRPr="00B14613" w:rsidTr="00536E50">
        <w:trPr>
          <w:trHeight w:val="273"/>
        </w:trPr>
        <w:tc>
          <w:tcPr>
            <w:tcW w:w="2552" w:type="dxa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Информатика и ИКТ</w:t>
            </w:r>
          </w:p>
        </w:tc>
        <w:tc>
          <w:tcPr>
            <w:tcW w:w="1157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158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158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157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1158" w:type="dxa"/>
            <w:tcBorders>
              <w:right w:val="single" w:sz="4" w:space="0" w:color="auto"/>
            </w:tcBorders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100%</w:t>
            </w:r>
          </w:p>
        </w:tc>
        <w:tc>
          <w:tcPr>
            <w:tcW w:w="1158" w:type="dxa"/>
            <w:tcBorders>
              <w:right w:val="single" w:sz="4" w:space="0" w:color="auto"/>
            </w:tcBorders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3.5</w:t>
            </w:r>
          </w:p>
        </w:tc>
      </w:tr>
      <w:tr w:rsidR="0024438D" w:rsidRPr="00B14613" w:rsidTr="00536E50">
        <w:trPr>
          <w:trHeight w:val="273"/>
        </w:trPr>
        <w:tc>
          <w:tcPr>
            <w:tcW w:w="2552" w:type="dxa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Физика</w:t>
            </w:r>
          </w:p>
        </w:tc>
        <w:tc>
          <w:tcPr>
            <w:tcW w:w="1157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158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158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157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1158" w:type="dxa"/>
            <w:tcBorders>
              <w:right w:val="single" w:sz="4" w:space="0" w:color="auto"/>
            </w:tcBorders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100%</w:t>
            </w:r>
          </w:p>
        </w:tc>
        <w:tc>
          <w:tcPr>
            <w:tcW w:w="1158" w:type="dxa"/>
            <w:tcBorders>
              <w:right w:val="single" w:sz="4" w:space="0" w:color="auto"/>
            </w:tcBorders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24438D" w:rsidRPr="00B14613" w:rsidTr="00536E50">
        <w:trPr>
          <w:trHeight w:val="254"/>
        </w:trPr>
        <w:tc>
          <w:tcPr>
            <w:tcW w:w="2552" w:type="dxa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Английский язык</w:t>
            </w:r>
          </w:p>
        </w:tc>
        <w:tc>
          <w:tcPr>
            <w:tcW w:w="1157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158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158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157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158" w:type="dxa"/>
            <w:tcBorders>
              <w:right w:val="single" w:sz="4" w:space="0" w:color="auto"/>
            </w:tcBorders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50%</w:t>
            </w:r>
          </w:p>
        </w:tc>
        <w:tc>
          <w:tcPr>
            <w:tcW w:w="1158" w:type="dxa"/>
            <w:tcBorders>
              <w:right w:val="single" w:sz="4" w:space="0" w:color="auto"/>
            </w:tcBorders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24438D" w:rsidRPr="00B14613" w:rsidTr="00536E50">
        <w:trPr>
          <w:trHeight w:val="291"/>
        </w:trPr>
        <w:tc>
          <w:tcPr>
            <w:tcW w:w="2552" w:type="dxa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География</w:t>
            </w:r>
          </w:p>
        </w:tc>
        <w:tc>
          <w:tcPr>
            <w:tcW w:w="1157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158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1158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1157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54</w:t>
            </w:r>
          </w:p>
        </w:tc>
        <w:tc>
          <w:tcPr>
            <w:tcW w:w="1158" w:type="dxa"/>
            <w:tcBorders>
              <w:right w:val="single" w:sz="4" w:space="0" w:color="auto"/>
            </w:tcBorders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100%</w:t>
            </w:r>
          </w:p>
        </w:tc>
        <w:tc>
          <w:tcPr>
            <w:tcW w:w="1158" w:type="dxa"/>
            <w:tcBorders>
              <w:right w:val="single" w:sz="4" w:space="0" w:color="auto"/>
            </w:tcBorders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24438D" w:rsidRPr="00B14613" w:rsidTr="00536E50">
        <w:trPr>
          <w:trHeight w:val="291"/>
        </w:trPr>
        <w:tc>
          <w:tcPr>
            <w:tcW w:w="2552" w:type="dxa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Химия</w:t>
            </w:r>
          </w:p>
        </w:tc>
        <w:tc>
          <w:tcPr>
            <w:tcW w:w="1157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158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158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157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158" w:type="dxa"/>
            <w:tcBorders>
              <w:right w:val="single" w:sz="4" w:space="0" w:color="auto"/>
            </w:tcBorders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100%</w:t>
            </w:r>
          </w:p>
        </w:tc>
        <w:tc>
          <w:tcPr>
            <w:tcW w:w="1158" w:type="dxa"/>
            <w:tcBorders>
              <w:right w:val="single" w:sz="4" w:space="0" w:color="auto"/>
            </w:tcBorders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24438D" w:rsidRPr="00B14613" w:rsidTr="00536E50">
        <w:trPr>
          <w:trHeight w:val="291"/>
        </w:trPr>
        <w:tc>
          <w:tcPr>
            <w:tcW w:w="2552" w:type="dxa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lastRenderedPageBreak/>
              <w:t>Биология</w:t>
            </w:r>
          </w:p>
        </w:tc>
        <w:tc>
          <w:tcPr>
            <w:tcW w:w="1157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158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158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1157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1158" w:type="dxa"/>
            <w:tcBorders>
              <w:right w:val="single" w:sz="4" w:space="0" w:color="auto"/>
            </w:tcBorders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93%</w:t>
            </w:r>
          </w:p>
        </w:tc>
        <w:tc>
          <w:tcPr>
            <w:tcW w:w="1158" w:type="dxa"/>
            <w:tcBorders>
              <w:right w:val="single" w:sz="4" w:space="0" w:color="auto"/>
            </w:tcBorders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24438D" w:rsidRPr="00B14613" w:rsidTr="00536E50">
        <w:trPr>
          <w:trHeight w:val="291"/>
        </w:trPr>
        <w:tc>
          <w:tcPr>
            <w:tcW w:w="2552" w:type="dxa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литература</w:t>
            </w:r>
          </w:p>
        </w:tc>
        <w:tc>
          <w:tcPr>
            <w:tcW w:w="1157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158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158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157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158" w:type="dxa"/>
            <w:tcBorders>
              <w:right w:val="single" w:sz="4" w:space="0" w:color="auto"/>
            </w:tcBorders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100%</w:t>
            </w:r>
          </w:p>
        </w:tc>
        <w:tc>
          <w:tcPr>
            <w:tcW w:w="1158" w:type="dxa"/>
            <w:tcBorders>
              <w:right w:val="single" w:sz="4" w:space="0" w:color="auto"/>
            </w:tcBorders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24438D" w:rsidRPr="00B14613" w:rsidTr="00536E50">
        <w:trPr>
          <w:trHeight w:val="291"/>
        </w:trPr>
        <w:tc>
          <w:tcPr>
            <w:tcW w:w="2552" w:type="dxa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История</w:t>
            </w:r>
          </w:p>
        </w:tc>
        <w:tc>
          <w:tcPr>
            <w:tcW w:w="1157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158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158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157" w:type="dxa"/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158" w:type="dxa"/>
            <w:tcBorders>
              <w:right w:val="single" w:sz="4" w:space="0" w:color="auto"/>
            </w:tcBorders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80%</w:t>
            </w:r>
          </w:p>
        </w:tc>
        <w:tc>
          <w:tcPr>
            <w:tcW w:w="1158" w:type="dxa"/>
            <w:tcBorders>
              <w:right w:val="single" w:sz="4" w:space="0" w:color="auto"/>
            </w:tcBorders>
          </w:tcPr>
          <w:p w:rsidR="0024438D" w:rsidRPr="007C5268" w:rsidRDefault="0024438D" w:rsidP="00536E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</w:tbl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24438D" w:rsidRPr="007C5268" w:rsidRDefault="0024438D" w:rsidP="00536E50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 xml:space="preserve">Из таблицы видно, что учащимися  9-х классов выбраны все предметы по выбору для сдачи государственной итоговой  аттестации. </w:t>
      </w:r>
    </w:p>
    <w:p w:rsidR="0024438D" w:rsidRPr="007C5268" w:rsidRDefault="0024438D" w:rsidP="00536E50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 xml:space="preserve">Экзамены по выбору   учащиеся 9-х классов выдержали, в основном,  успешно. Почти все  подтвердили свои оценки или показали достаточно хороший уровень подготовки.  Исключение составляет результат экзаменов по обществознанию (4 чел.- «2», английский язык- 1 чел., биология – 1 чел., история -1 чел.).   Причиной низкого качества сдачи экзамена по предмету является </w:t>
      </w:r>
      <w:r w:rsidRPr="00417E74">
        <w:rPr>
          <w:rFonts w:ascii="Times New Roman" w:hAnsi="Times New Roman"/>
          <w:sz w:val="26"/>
          <w:szCs w:val="26"/>
        </w:rPr>
        <w:t>несерьезное отношение</w:t>
      </w:r>
      <w:r w:rsidR="00417E74">
        <w:rPr>
          <w:rFonts w:ascii="Times New Roman" w:hAnsi="Times New Roman"/>
          <w:sz w:val="26"/>
          <w:szCs w:val="26"/>
        </w:rPr>
        <w:t xml:space="preserve">  учащихся к подготовке к ГИА, недостаточный контроль со стороны родителей.</w:t>
      </w:r>
    </w:p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24438D" w:rsidRPr="007C5268" w:rsidRDefault="0024438D" w:rsidP="00536E50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7C5268">
        <w:rPr>
          <w:rFonts w:ascii="Times New Roman" w:hAnsi="Times New Roman"/>
          <w:b/>
          <w:sz w:val="26"/>
          <w:szCs w:val="26"/>
        </w:rPr>
        <w:t>Результаты   экзамена по русскому языку в  форме ОГЭ  за курс 9 класса.</w:t>
      </w:r>
    </w:p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64"/>
        <w:gridCol w:w="1947"/>
        <w:gridCol w:w="1021"/>
        <w:gridCol w:w="1021"/>
        <w:gridCol w:w="1028"/>
        <w:gridCol w:w="1019"/>
        <w:gridCol w:w="1447"/>
        <w:gridCol w:w="1691"/>
      </w:tblGrid>
      <w:tr w:rsidR="0024438D" w:rsidRPr="00B14613" w:rsidTr="006A55BA">
        <w:tc>
          <w:tcPr>
            <w:tcW w:w="1242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класс</w:t>
            </w:r>
          </w:p>
        </w:tc>
        <w:tc>
          <w:tcPr>
            <w:tcW w:w="2342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учитель</w:t>
            </w:r>
          </w:p>
        </w:tc>
        <w:tc>
          <w:tcPr>
            <w:tcW w:w="1818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«5»</w:t>
            </w:r>
          </w:p>
        </w:tc>
        <w:tc>
          <w:tcPr>
            <w:tcW w:w="1818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«4»</w:t>
            </w:r>
          </w:p>
        </w:tc>
        <w:tc>
          <w:tcPr>
            <w:tcW w:w="1841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«3»</w:t>
            </w:r>
          </w:p>
        </w:tc>
        <w:tc>
          <w:tcPr>
            <w:tcW w:w="1814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«2»</w:t>
            </w:r>
          </w:p>
        </w:tc>
        <w:tc>
          <w:tcPr>
            <w:tcW w:w="1977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% качества</w:t>
            </w:r>
          </w:p>
        </w:tc>
        <w:tc>
          <w:tcPr>
            <w:tcW w:w="1934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% выполнения</w:t>
            </w:r>
          </w:p>
        </w:tc>
      </w:tr>
      <w:tr w:rsidR="0024438D" w:rsidRPr="00B14613" w:rsidTr="006A55BA">
        <w:tc>
          <w:tcPr>
            <w:tcW w:w="1242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9а</w:t>
            </w:r>
          </w:p>
        </w:tc>
        <w:tc>
          <w:tcPr>
            <w:tcW w:w="2342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7C5268">
              <w:rPr>
                <w:rFonts w:ascii="Times New Roman" w:hAnsi="Times New Roman"/>
                <w:sz w:val="26"/>
                <w:szCs w:val="26"/>
              </w:rPr>
              <w:t>Подшивалова</w:t>
            </w:r>
            <w:proofErr w:type="spellEnd"/>
            <w:r w:rsidRPr="007C5268">
              <w:rPr>
                <w:rFonts w:ascii="Times New Roman" w:hAnsi="Times New Roman"/>
                <w:sz w:val="26"/>
                <w:szCs w:val="26"/>
              </w:rPr>
              <w:t xml:space="preserve"> С.А.</w:t>
            </w:r>
          </w:p>
        </w:tc>
        <w:tc>
          <w:tcPr>
            <w:tcW w:w="1818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818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841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1814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977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37%</w:t>
            </w:r>
          </w:p>
        </w:tc>
        <w:tc>
          <w:tcPr>
            <w:tcW w:w="1934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100%</w:t>
            </w:r>
          </w:p>
        </w:tc>
      </w:tr>
      <w:tr w:rsidR="0024438D" w:rsidRPr="00B14613" w:rsidTr="006A55BA">
        <w:tc>
          <w:tcPr>
            <w:tcW w:w="1242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9б</w:t>
            </w:r>
          </w:p>
        </w:tc>
        <w:tc>
          <w:tcPr>
            <w:tcW w:w="2342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7C5268">
              <w:rPr>
                <w:rFonts w:ascii="Times New Roman" w:hAnsi="Times New Roman"/>
                <w:sz w:val="26"/>
                <w:szCs w:val="26"/>
              </w:rPr>
              <w:t>Кульченкова</w:t>
            </w:r>
            <w:proofErr w:type="spellEnd"/>
            <w:r w:rsidRPr="007C5268">
              <w:rPr>
                <w:rFonts w:ascii="Times New Roman" w:hAnsi="Times New Roman"/>
                <w:sz w:val="26"/>
                <w:szCs w:val="26"/>
              </w:rPr>
              <w:t xml:space="preserve"> А.И.</w:t>
            </w:r>
          </w:p>
        </w:tc>
        <w:tc>
          <w:tcPr>
            <w:tcW w:w="1818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818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841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1814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977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44.5%</w:t>
            </w:r>
          </w:p>
        </w:tc>
        <w:tc>
          <w:tcPr>
            <w:tcW w:w="1934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96.3%</w:t>
            </w:r>
          </w:p>
        </w:tc>
      </w:tr>
      <w:tr w:rsidR="0024438D" w:rsidRPr="00B14613" w:rsidTr="006A55BA">
        <w:tc>
          <w:tcPr>
            <w:tcW w:w="1242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9в</w:t>
            </w:r>
          </w:p>
        </w:tc>
        <w:tc>
          <w:tcPr>
            <w:tcW w:w="2342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7C5268">
              <w:rPr>
                <w:rFonts w:ascii="Times New Roman" w:hAnsi="Times New Roman"/>
                <w:sz w:val="26"/>
                <w:szCs w:val="26"/>
              </w:rPr>
              <w:t>Подшивалова</w:t>
            </w:r>
            <w:proofErr w:type="spellEnd"/>
            <w:r w:rsidRPr="007C5268">
              <w:rPr>
                <w:rFonts w:ascii="Times New Roman" w:hAnsi="Times New Roman"/>
                <w:sz w:val="26"/>
                <w:szCs w:val="26"/>
              </w:rPr>
              <w:t xml:space="preserve"> С.А.</w:t>
            </w:r>
          </w:p>
        </w:tc>
        <w:tc>
          <w:tcPr>
            <w:tcW w:w="1818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818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841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1814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977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33.3%</w:t>
            </w:r>
          </w:p>
        </w:tc>
        <w:tc>
          <w:tcPr>
            <w:tcW w:w="1934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95%</w:t>
            </w:r>
          </w:p>
        </w:tc>
      </w:tr>
    </w:tbl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24438D" w:rsidRPr="007C5268" w:rsidRDefault="0024438D" w:rsidP="00726F8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7C5268">
        <w:rPr>
          <w:rFonts w:ascii="Times New Roman" w:hAnsi="Times New Roman"/>
          <w:b/>
          <w:sz w:val="26"/>
          <w:szCs w:val="26"/>
        </w:rPr>
        <w:t>Результаты экзамена по математике в 9-х классах.</w:t>
      </w:r>
    </w:p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98"/>
        <w:gridCol w:w="2078"/>
        <w:gridCol w:w="977"/>
        <w:gridCol w:w="959"/>
        <w:gridCol w:w="25"/>
        <w:gridCol w:w="973"/>
        <w:gridCol w:w="978"/>
        <w:gridCol w:w="1341"/>
        <w:gridCol w:w="1809"/>
      </w:tblGrid>
      <w:tr w:rsidR="0024438D" w:rsidRPr="00B14613" w:rsidTr="006A55BA">
        <w:trPr>
          <w:trHeight w:val="275"/>
        </w:trPr>
        <w:tc>
          <w:tcPr>
            <w:tcW w:w="1235" w:type="dxa"/>
            <w:vMerge w:val="restar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Класс</w:t>
            </w:r>
          </w:p>
        </w:tc>
        <w:tc>
          <w:tcPr>
            <w:tcW w:w="3071" w:type="dxa"/>
            <w:vMerge w:val="restar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Учитель</w:t>
            </w:r>
          </w:p>
        </w:tc>
        <w:tc>
          <w:tcPr>
            <w:tcW w:w="1642" w:type="dxa"/>
            <w:tcBorders>
              <w:bottom w:val="nil"/>
              <w:right w:val="single" w:sz="4" w:space="0" w:color="auto"/>
            </w:tcBorders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«5»</w:t>
            </w:r>
          </w:p>
        </w:tc>
        <w:tc>
          <w:tcPr>
            <w:tcW w:w="1590" w:type="dxa"/>
            <w:tcBorders>
              <w:bottom w:val="nil"/>
              <w:right w:val="single" w:sz="4" w:space="0" w:color="auto"/>
            </w:tcBorders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«4»</w:t>
            </w:r>
          </w:p>
        </w:tc>
        <w:tc>
          <w:tcPr>
            <w:tcW w:w="1700" w:type="dxa"/>
            <w:gridSpan w:val="2"/>
            <w:tcBorders>
              <w:bottom w:val="nil"/>
              <w:right w:val="single" w:sz="4" w:space="0" w:color="auto"/>
            </w:tcBorders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«3»</w:t>
            </w:r>
          </w:p>
        </w:tc>
        <w:tc>
          <w:tcPr>
            <w:tcW w:w="1644" w:type="dxa"/>
            <w:tcBorders>
              <w:bottom w:val="nil"/>
              <w:right w:val="single" w:sz="4" w:space="0" w:color="auto"/>
            </w:tcBorders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«2»</w:t>
            </w:r>
          </w:p>
        </w:tc>
        <w:tc>
          <w:tcPr>
            <w:tcW w:w="1644" w:type="dxa"/>
            <w:vMerge w:val="restart"/>
            <w:tcBorders>
              <w:left w:val="single" w:sz="4" w:space="0" w:color="auto"/>
            </w:tcBorders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% качества</w:t>
            </w:r>
          </w:p>
        </w:tc>
        <w:tc>
          <w:tcPr>
            <w:tcW w:w="2245" w:type="dxa"/>
            <w:vMerge w:val="restar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% выполнения</w:t>
            </w:r>
          </w:p>
        </w:tc>
      </w:tr>
      <w:tr w:rsidR="0024438D" w:rsidRPr="00B14613" w:rsidTr="006A55BA">
        <w:trPr>
          <w:trHeight w:val="147"/>
        </w:trPr>
        <w:tc>
          <w:tcPr>
            <w:tcW w:w="1235" w:type="dxa"/>
            <w:vMerge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71" w:type="dxa"/>
            <w:vMerge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42" w:type="dxa"/>
            <w:tcBorders>
              <w:top w:val="nil"/>
              <w:right w:val="single" w:sz="4" w:space="0" w:color="auto"/>
            </w:tcBorders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42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4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4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44" w:type="dxa"/>
            <w:vMerge/>
            <w:tcBorders>
              <w:left w:val="single" w:sz="4" w:space="0" w:color="auto"/>
            </w:tcBorders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45" w:type="dxa"/>
            <w:vMerge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4438D" w:rsidRPr="00B14613" w:rsidTr="006A55BA">
        <w:trPr>
          <w:trHeight w:val="404"/>
        </w:trPr>
        <w:tc>
          <w:tcPr>
            <w:tcW w:w="1235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9 а</w:t>
            </w:r>
          </w:p>
        </w:tc>
        <w:tc>
          <w:tcPr>
            <w:tcW w:w="3071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7C5268">
              <w:rPr>
                <w:rFonts w:ascii="Times New Roman" w:hAnsi="Times New Roman"/>
                <w:sz w:val="26"/>
                <w:szCs w:val="26"/>
              </w:rPr>
              <w:t>Романькова</w:t>
            </w:r>
            <w:proofErr w:type="spellEnd"/>
            <w:r w:rsidRPr="007C5268">
              <w:rPr>
                <w:rFonts w:ascii="Times New Roman" w:hAnsi="Times New Roman"/>
                <w:sz w:val="26"/>
                <w:szCs w:val="26"/>
              </w:rPr>
              <w:t xml:space="preserve"> Е.А.</w:t>
            </w:r>
          </w:p>
        </w:tc>
        <w:tc>
          <w:tcPr>
            <w:tcW w:w="1642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642" w:type="dxa"/>
            <w:gridSpan w:val="2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1648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1644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644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52%</w:t>
            </w:r>
          </w:p>
        </w:tc>
        <w:tc>
          <w:tcPr>
            <w:tcW w:w="2245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100%</w:t>
            </w:r>
          </w:p>
        </w:tc>
      </w:tr>
      <w:tr w:rsidR="0024438D" w:rsidRPr="00B14613" w:rsidTr="006A55BA">
        <w:trPr>
          <w:trHeight w:val="292"/>
        </w:trPr>
        <w:tc>
          <w:tcPr>
            <w:tcW w:w="1235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9 б</w:t>
            </w:r>
          </w:p>
        </w:tc>
        <w:tc>
          <w:tcPr>
            <w:tcW w:w="3071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7C5268">
              <w:rPr>
                <w:rFonts w:ascii="Times New Roman" w:hAnsi="Times New Roman"/>
                <w:sz w:val="26"/>
                <w:szCs w:val="26"/>
              </w:rPr>
              <w:t>Баратевич</w:t>
            </w:r>
            <w:proofErr w:type="spellEnd"/>
            <w:r w:rsidRPr="007C5268">
              <w:rPr>
                <w:rFonts w:ascii="Times New Roman" w:hAnsi="Times New Roman"/>
                <w:sz w:val="26"/>
                <w:szCs w:val="26"/>
              </w:rPr>
              <w:t xml:space="preserve"> Т.С.</w:t>
            </w:r>
          </w:p>
        </w:tc>
        <w:tc>
          <w:tcPr>
            <w:tcW w:w="1642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42" w:type="dxa"/>
            <w:gridSpan w:val="2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648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644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644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11%</w:t>
            </w:r>
          </w:p>
        </w:tc>
        <w:tc>
          <w:tcPr>
            <w:tcW w:w="2245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85.2%</w:t>
            </w:r>
          </w:p>
        </w:tc>
      </w:tr>
      <w:tr w:rsidR="0024438D" w:rsidRPr="00B14613" w:rsidTr="006A55BA">
        <w:trPr>
          <w:trHeight w:val="292"/>
        </w:trPr>
        <w:tc>
          <w:tcPr>
            <w:tcW w:w="1235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9 в</w:t>
            </w:r>
          </w:p>
        </w:tc>
        <w:tc>
          <w:tcPr>
            <w:tcW w:w="3071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7C5268">
              <w:rPr>
                <w:rFonts w:ascii="Times New Roman" w:hAnsi="Times New Roman"/>
                <w:sz w:val="26"/>
                <w:szCs w:val="26"/>
              </w:rPr>
              <w:t>Баратевич</w:t>
            </w:r>
            <w:proofErr w:type="spellEnd"/>
            <w:r w:rsidRPr="007C5268">
              <w:rPr>
                <w:rFonts w:ascii="Times New Roman" w:hAnsi="Times New Roman"/>
                <w:sz w:val="26"/>
                <w:szCs w:val="26"/>
              </w:rPr>
              <w:t xml:space="preserve"> Т.С.</w:t>
            </w:r>
          </w:p>
        </w:tc>
        <w:tc>
          <w:tcPr>
            <w:tcW w:w="1642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642" w:type="dxa"/>
            <w:gridSpan w:val="2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648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1644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644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25%</w:t>
            </w:r>
          </w:p>
        </w:tc>
        <w:tc>
          <w:tcPr>
            <w:tcW w:w="2245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92%</w:t>
            </w:r>
          </w:p>
        </w:tc>
      </w:tr>
    </w:tbl>
    <w:p w:rsidR="0024438D" w:rsidRDefault="0024438D" w:rsidP="00726F8A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 xml:space="preserve">Учащиеся, получившие неудовлетворительный результат по математике, русскому языку, истории, обществознанию, биологии, английскому языку,    пересдают экзамен в сентябре. </w:t>
      </w:r>
    </w:p>
    <w:p w:rsidR="0024438D" w:rsidRPr="007C5268" w:rsidRDefault="0024438D" w:rsidP="00726F8A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>Отмечается, что результаты по математике более низкие, чем по русскому языку.  Повышение уровня математического образования является задачей федерального значения. Данная проблема решае</w:t>
      </w:r>
      <w:r>
        <w:rPr>
          <w:rFonts w:ascii="Times New Roman" w:hAnsi="Times New Roman"/>
          <w:sz w:val="26"/>
          <w:szCs w:val="26"/>
        </w:rPr>
        <w:t>тся и  на уровне муниципалитета (</w:t>
      </w:r>
      <w:r w:rsidRPr="007C5268">
        <w:rPr>
          <w:rFonts w:ascii="Times New Roman" w:hAnsi="Times New Roman"/>
          <w:sz w:val="26"/>
          <w:szCs w:val="26"/>
        </w:rPr>
        <w:t>сетевые проекты, ГМО учителей математики), и вну</w:t>
      </w:r>
      <w:r>
        <w:rPr>
          <w:rFonts w:ascii="Times New Roman" w:hAnsi="Times New Roman"/>
          <w:sz w:val="26"/>
          <w:szCs w:val="26"/>
        </w:rPr>
        <w:t>три образовательного учреждения (</w:t>
      </w:r>
      <w:r w:rsidRPr="007C5268">
        <w:rPr>
          <w:rFonts w:ascii="Times New Roman" w:hAnsi="Times New Roman"/>
          <w:sz w:val="26"/>
          <w:szCs w:val="26"/>
        </w:rPr>
        <w:t>аналитика- причины- управленческие решения- мероприятия = результат).</w:t>
      </w:r>
    </w:p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24438D" w:rsidRPr="007C5268" w:rsidRDefault="0024438D" w:rsidP="00726F8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7C5268">
        <w:rPr>
          <w:rFonts w:ascii="Times New Roman" w:hAnsi="Times New Roman"/>
          <w:b/>
          <w:color w:val="000000"/>
          <w:sz w:val="26"/>
          <w:szCs w:val="26"/>
        </w:rPr>
        <w:t>СРЕДНЕЕ ОБЩЕЕ ОБРАЗОВАНИЕ</w:t>
      </w:r>
    </w:p>
    <w:p w:rsidR="0024438D" w:rsidRPr="007C5268" w:rsidRDefault="0024438D" w:rsidP="007C526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24438D" w:rsidRPr="007C5268" w:rsidRDefault="0024438D" w:rsidP="007C526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7C5268">
        <w:rPr>
          <w:rFonts w:ascii="Times New Roman" w:hAnsi="Times New Roman"/>
          <w:color w:val="000000"/>
          <w:sz w:val="26"/>
          <w:szCs w:val="26"/>
        </w:rPr>
        <w:t xml:space="preserve">Задачами среднего общего образования является развитие интереса к познанию и творческих способностей обучающегося, формирование навыков самостоятельной учебной деятельности. В дополнение к обязательным предметам вводятся предметы по выбору самих обучающихся в целях реализации интересов, способностей и </w:t>
      </w:r>
      <w:r w:rsidRPr="007C5268">
        <w:rPr>
          <w:rFonts w:ascii="Times New Roman" w:hAnsi="Times New Roman"/>
          <w:color w:val="000000"/>
          <w:sz w:val="26"/>
          <w:szCs w:val="26"/>
        </w:rPr>
        <w:lastRenderedPageBreak/>
        <w:t>возможностей личности. Компонент образовательного учреждения в данной части направлен на</w:t>
      </w:r>
    </w:p>
    <w:p w:rsidR="0024438D" w:rsidRPr="007C5268" w:rsidRDefault="0024438D" w:rsidP="007C526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7C5268">
        <w:rPr>
          <w:rFonts w:ascii="Times New Roman" w:hAnsi="Times New Roman"/>
          <w:color w:val="000000"/>
          <w:sz w:val="26"/>
          <w:szCs w:val="26"/>
        </w:rPr>
        <w:t>- выполнение образовательной программы в полном объеме,</w:t>
      </w:r>
    </w:p>
    <w:p w:rsidR="0024438D" w:rsidRPr="007C5268" w:rsidRDefault="0024438D" w:rsidP="007C526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7C5268">
        <w:rPr>
          <w:rFonts w:ascii="Times New Roman" w:hAnsi="Times New Roman"/>
          <w:color w:val="000000"/>
          <w:sz w:val="26"/>
          <w:szCs w:val="26"/>
        </w:rPr>
        <w:t>- удовлетворение познавательных интересов обучающихся в различных  сферах человеческой деятельности,</w:t>
      </w:r>
    </w:p>
    <w:p w:rsidR="0024438D" w:rsidRPr="007C5268" w:rsidRDefault="0024438D" w:rsidP="007C526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7C5268">
        <w:rPr>
          <w:rFonts w:ascii="Times New Roman" w:hAnsi="Times New Roman"/>
          <w:color w:val="000000"/>
          <w:sz w:val="26"/>
          <w:szCs w:val="26"/>
        </w:rPr>
        <w:t>- помощь по усвоению базового стандарта образования,</w:t>
      </w:r>
    </w:p>
    <w:p w:rsidR="0024438D" w:rsidRPr="007C5268" w:rsidRDefault="0024438D" w:rsidP="007C526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7C5268">
        <w:rPr>
          <w:rFonts w:ascii="Times New Roman" w:hAnsi="Times New Roman"/>
          <w:color w:val="000000"/>
          <w:sz w:val="26"/>
          <w:szCs w:val="26"/>
        </w:rPr>
        <w:t xml:space="preserve">- развитие у обучающихся предметных и </w:t>
      </w:r>
      <w:proofErr w:type="spellStart"/>
      <w:r w:rsidRPr="007C5268">
        <w:rPr>
          <w:rFonts w:ascii="Times New Roman" w:hAnsi="Times New Roman"/>
          <w:color w:val="000000"/>
          <w:sz w:val="26"/>
          <w:szCs w:val="26"/>
        </w:rPr>
        <w:t>надпредметных</w:t>
      </w:r>
      <w:proofErr w:type="spellEnd"/>
      <w:r w:rsidRPr="007C5268">
        <w:rPr>
          <w:rFonts w:ascii="Times New Roman" w:hAnsi="Times New Roman"/>
          <w:color w:val="000000"/>
          <w:sz w:val="26"/>
          <w:szCs w:val="26"/>
        </w:rPr>
        <w:t xml:space="preserve"> знаний и умений для исследовательской деятельности, осуществления образовательных проектов,</w:t>
      </w:r>
    </w:p>
    <w:p w:rsidR="0024438D" w:rsidRPr="007C5268" w:rsidRDefault="0024438D" w:rsidP="007C526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7C5268">
        <w:rPr>
          <w:rFonts w:ascii="Times New Roman" w:hAnsi="Times New Roman"/>
          <w:color w:val="000000"/>
          <w:sz w:val="26"/>
          <w:szCs w:val="26"/>
        </w:rPr>
        <w:t>- развитие содержания базовых учебных предметов с целью подготовки для сдачи государственных экзаменов,</w:t>
      </w:r>
    </w:p>
    <w:p w:rsidR="0024438D" w:rsidRPr="007C5268" w:rsidRDefault="0024438D" w:rsidP="007C526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7C5268">
        <w:rPr>
          <w:rFonts w:ascii="Times New Roman" w:hAnsi="Times New Roman"/>
          <w:color w:val="000000"/>
          <w:sz w:val="26"/>
          <w:szCs w:val="26"/>
        </w:rPr>
        <w:t>- преемственность в изучении предметов,</w:t>
      </w:r>
    </w:p>
    <w:p w:rsidR="0024438D" w:rsidRPr="007C5268" w:rsidRDefault="0024438D" w:rsidP="007C526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7C5268">
        <w:rPr>
          <w:rFonts w:ascii="Times New Roman" w:hAnsi="Times New Roman"/>
          <w:color w:val="000000"/>
          <w:sz w:val="26"/>
          <w:szCs w:val="26"/>
        </w:rPr>
        <w:t>- формирование у обучающихся сознательного и ответственного отношения к своему здоровью.</w:t>
      </w:r>
    </w:p>
    <w:p w:rsidR="0024438D" w:rsidRPr="007C5268" w:rsidRDefault="0024438D" w:rsidP="00726F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7C5268">
        <w:rPr>
          <w:rFonts w:ascii="Times New Roman" w:hAnsi="Times New Roman"/>
          <w:color w:val="000000"/>
          <w:sz w:val="26"/>
          <w:szCs w:val="26"/>
        </w:rPr>
        <w:t>Такой подход позволяет каждому ученику овладеть базовым содержанием предметов, сформировать    практически свой дальнейший    образовательный маршрут.</w:t>
      </w:r>
    </w:p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7C5268">
        <w:rPr>
          <w:rFonts w:ascii="Times New Roman" w:hAnsi="Times New Roman"/>
          <w:color w:val="000000"/>
          <w:sz w:val="26"/>
          <w:szCs w:val="26"/>
        </w:rPr>
        <w:t>Особенностью этого 2016-2017учебногогода явилось отсутствие выпуска 11</w:t>
      </w:r>
      <w:r>
        <w:rPr>
          <w:rFonts w:ascii="Times New Roman" w:hAnsi="Times New Roman"/>
          <w:color w:val="000000"/>
          <w:sz w:val="26"/>
          <w:szCs w:val="26"/>
        </w:rPr>
        <w:t xml:space="preserve">класса </w:t>
      </w:r>
      <w:r w:rsidRPr="007C5268">
        <w:rPr>
          <w:rFonts w:ascii="Times New Roman" w:hAnsi="Times New Roman"/>
          <w:color w:val="000000"/>
          <w:sz w:val="26"/>
          <w:szCs w:val="26"/>
        </w:rPr>
        <w:t>(т.к. не было набора детей в 10 класс в 2015-201</w:t>
      </w:r>
      <w:r>
        <w:rPr>
          <w:rFonts w:ascii="Times New Roman" w:hAnsi="Times New Roman"/>
          <w:color w:val="000000"/>
          <w:sz w:val="26"/>
          <w:szCs w:val="26"/>
        </w:rPr>
        <w:t>6 г.- демографическая ситуация)</w:t>
      </w:r>
      <w:r w:rsidRPr="007C5268">
        <w:rPr>
          <w:rFonts w:ascii="Times New Roman" w:hAnsi="Times New Roman"/>
          <w:color w:val="000000"/>
          <w:sz w:val="26"/>
          <w:szCs w:val="26"/>
        </w:rPr>
        <w:t>. В 2017-2018учебном году набор в 10</w:t>
      </w:r>
      <w:r>
        <w:rPr>
          <w:rFonts w:ascii="Times New Roman" w:hAnsi="Times New Roman"/>
          <w:color w:val="000000"/>
          <w:sz w:val="26"/>
          <w:szCs w:val="26"/>
        </w:rPr>
        <w:t xml:space="preserve"> класс осуществлен – 30 человек</w:t>
      </w:r>
      <w:r w:rsidRPr="007C5268">
        <w:rPr>
          <w:rFonts w:ascii="Times New Roman" w:hAnsi="Times New Roman"/>
          <w:color w:val="000000"/>
          <w:sz w:val="26"/>
          <w:szCs w:val="26"/>
        </w:rPr>
        <w:t>, планируется выпуск обуча</w:t>
      </w:r>
      <w:r w:rsidR="00FC1AA8">
        <w:rPr>
          <w:rFonts w:ascii="Times New Roman" w:hAnsi="Times New Roman"/>
          <w:color w:val="000000"/>
          <w:sz w:val="26"/>
          <w:szCs w:val="26"/>
        </w:rPr>
        <w:t>ющихся 11 класса в количестве 26</w:t>
      </w:r>
      <w:r w:rsidRPr="007C5268">
        <w:rPr>
          <w:rFonts w:ascii="Times New Roman" w:hAnsi="Times New Roman"/>
          <w:color w:val="000000"/>
          <w:sz w:val="26"/>
          <w:szCs w:val="26"/>
        </w:rPr>
        <w:t>чел.</w:t>
      </w:r>
    </w:p>
    <w:p w:rsidR="0024438D" w:rsidRPr="007C5268" w:rsidRDefault="0024438D" w:rsidP="00726F8A">
      <w:pPr>
        <w:tabs>
          <w:tab w:val="num" w:pos="0"/>
          <w:tab w:val="left" w:pos="588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7C5268">
        <w:rPr>
          <w:rFonts w:ascii="Times New Roman" w:hAnsi="Times New Roman"/>
          <w:b/>
          <w:color w:val="000000"/>
          <w:sz w:val="26"/>
          <w:szCs w:val="26"/>
        </w:rPr>
        <w:t>      </w:t>
      </w:r>
      <w:r>
        <w:rPr>
          <w:rFonts w:ascii="Times New Roman" w:hAnsi="Times New Roman"/>
          <w:b/>
          <w:color w:val="000000"/>
          <w:sz w:val="26"/>
          <w:szCs w:val="26"/>
        </w:rPr>
        <w:t>2.1</w:t>
      </w:r>
      <w:r w:rsidRPr="007C5268">
        <w:rPr>
          <w:rFonts w:ascii="Times New Roman" w:hAnsi="Times New Roman"/>
          <w:b/>
          <w:color w:val="000000"/>
          <w:sz w:val="26"/>
          <w:szCs w:val="26"/>
        </w:rPr>
        <w:t>  Контингент обучающихся и его структура</w:t>
      </w:r>
    </w:p>
    <w:p w:rsidR="0024438D" w:rsidRPr="007C5268" w:rsidRDefault="0024438D" w:rsidP="007C5268">
      <w:pPr>
        <w:tabs>
          <w:tab w:val="num" w:pos="0"/>
          <w:tab w:val="left" w:pos="588"/>
        </w:tabs>
        <w:spacing w:after="0" w:line="240" w:lineRule="auto"/>
        <w:ind w:left="14" w:hanging="14"/>
        <w:jc w:val="both"/>
        <w:rPr>
          <w:rFonts w:ascii="Times New Roman" w:hAnsi="Times New Roman"/>
          <w:b/>
          <w:color w:val="000000"/>
          <w:sz w:val="26"/>
          <w:szCs w:val="26"/>
        </w:rPr>
      </w:pPr>
    </w:p>
    <w:tbl>
      <w:tblPr>
        <w:tblW w:w="4601" w:type="pct"/>
        <w:jc w:val="center"/>
        <w:tblInd w:w="-8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83"/>
        <w:gridCol w:w="1669"/>
        <w:gridCol w:w="2087"/>
        <w:gridCol w:w="1492"/>
        <w:gridCol w:w="36"/>
        <w:gridCol w:w="1562"/>
      </w:tblGrid>
      <w:tr w:rsidR="0024438D" w:rsidRPr="00B14613" w:rsidTr="003F54C6">
        <w:trPr>
          <w:trHeight w:val="760"/>
          <w:jc w:val="center"/>
        </w:trPr>
        <w:tc>
          <w:tcPr>
            <w:tcW w:w="1334" w:type="pct"/>
            <w:vMerge w:val="restar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классы</w:t>
            </w:r>
          </w:p>
        </w:tc>
        <w:tc>
          <w:tcPr>
            <w:tcW w:w="898" w:type="pct"/>
            <w:vMerge w:val="restar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кол-во классов</w:t>
            </w:r>
          </w:p>
        </w:tc>
        <w:tc>
          <w:tcPr>
            <w:tcW w:w="1103" w:type="pct"/>
            <w:vMerge w:val="restar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из них   обучаются по адаптированным программам</w:t>
            </w:r>
          </w:p>
        </w:tc>
        <w:tc>
          <w:tcPr>
            <w:tcW w:w="1665" w:type="pct"/>
            <w:gridSpan w:val="3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кол-во обучающихся</w:t>
            </w:r>
          </w:p>
        </w:tc>
      </w:tr>
      <w:tr w:rsidR="0024438D" w:rsidRPr="00B14613" w:rsidTr="003F54C6">
        <w:trPr>
          <w:trHeight w:val="408"/>
          <w:jc w:val="center"/>
        </w:trPr>
        <w:tc>
          <w:tcPr>
            <w:tcW w:w="0" w:type="auto"/>
            <w:vMerge/>
            <w:vAlign w:val="center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25" w:type="pct"/>
            <w:gridSpan w:val="2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7C5268">
              <w:rPr>
                <w:rFonts w:ascii="Times New Roman" w:hAnsi="Times New Roman"/>
                <w:sz w:val="26"/>
                <w:szCs w:val="26"/>
              </w:rPr>
              <w:t>общеобр</w:t>
            </w:r>
            <w:proofErr w:type="spellEnd"/>
            <w:r w:rsidRPr="007C526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840" w:type="pc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ОВЗ</w:t>
            </w:r>
          </w:p>
        </w:tc>
      </w:tr>
      <w:tr w:rsidR="0024438D" w:rsidRPr="00B14613" w:rsidTr="003F54C6">
        <w:trPr>
          <w:jc w:val="center"/>
        </w:trPr>
        <w:tc>
          <w:tcPr>
            <w:tcW w:w="1334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98" w:type="pc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103" w:type="pc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25" w:type="pct"/>
            <w:gridSpan w:val="2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840" w:type="pc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24438D" w:rsidRPr="00B14613" w:rsidTr="003F54C6">
        <w:trPr>
          <w:jc w:val="center"/>
        </w:trPr>
        <w:tc>
          <w:tcPr>
            <w:tcW w:w="1334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98" w:type="pc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103" w:type="pc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25" w:type="pct"/>
            <w:gridSpan w:val="2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94</w:t>
            </w:r>
          </w:p>
        </w:tc>
        <w:tc>
          <w:tcPr>
            <w:tcW w:w="840" w:type="pc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</w:tr>
      <w:tr w:rsidR="0024438D" w:rsidRPr="00B14613" w:rsidTr="003F54C6">
        <w:trPr>
          <w:jc w:val="center"/>
        </w:trPr>
        <w:tc>
          <w:tcPr>
            <w:tcW w:w="1334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98" w:type="pc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103" w:type="pc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25" w:type="pct"/>
            <w:gridSpan w:val="2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75</w:t>
            </w:r>
          </w:p>
        </w:tc>
        <w:tc>
          <w:tcPr>
            <w:tcW w:w="840" w:type="pc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  <w:tr w:rsidR="0024438D" w:rsidRPr="00B14613" w:rsidTr="003F54C6">
        <w:trPr>
          <w:jc w:val="center"/>
        </w:trPr>
        <w:tc>
          <w:tcPr>
            <w:tcW w:w="1334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98" w:type="pc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103" w:type="pc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25" w:type="pct"/>
            <w:gridSpan w:val="2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64</w:t>
            </w:r>
          </w:p>
        </w:tc>
        <w:tc>
          <w:tcPr>
            <w:tcW w:w="840" w:type="pc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</w:tr>
      <w:tr w:rsidR="0024438D" w:rsidRPr="00B14613" w:rsidTr="003F54C6">
        <w:trPr>
          <w:jc w:val="center"/>
        </w:trPr>
        <w:tc>
          <w:tcPr>
            <w:tcW w:w="1334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Всего в начальной школе</w:t>
            </w:r>
          </w:p>
        </w:tc>
        <w:tc>
          <w:tcPr>
            <w:tcW w:w="898" w:type="pc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1103" w:type="pc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25" w:type="pct"/>
            <w:gridSpan w:val="2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333</w:t>
            </w:r>
          </w:p>
        </w:tc>
        <w:tc>
          <w:tcPr>
            <w:tcW w:w="840" w:type="pc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36</w:t>
            </w:r>
          </w:p>
        </w:tc>
      </w:tr>
      <w:tr w:rsidR="0024438D" w:rsidRPr="00B14613" w:rsidTr="003F54C6">
        <w:trPr>
          <w:jc w:val="center"/>
        </w:trPr>
        <w:tc>
          <w:tcPr>
            <w:tcW w:w="1334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98" w:type="pc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103" w:type="pc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25" w:type="pct"/>
            <w:gridSpan w:val="2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71</w:t>
            </w:r>
          </w:p>
        </w:tc>
        <w:tc>
          <w:tcPr>
            <w:tcW w:w="840" w:type="pc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</w:tr>
      <w:tr w:rsidR="0024438D" w:rsidRPr="00B14613" w:rsidTr="003F54C6">
        <w:trPr>
          <w:jc w:val="center"/>
        </w:trPr>
        <w:tc>
          <w:tcPr>
            <w:tcW w:w="1334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98" w:type="pc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103" w:type="pc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03" w:type="pc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82</w:t>
            </w:r>
          </w:p>
        </w:tc>
        <w:tc>
          <w:tcPr>
            <w:tcW w:w="862" w:type="pct"/>
            <w:gridSpan w:val="2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</w:tr>
      <w:tr w:rsidR="0024438D" w:rsidRPr="00B14613" w:rsidTr="003F54C6">
        <w:trPr>
          <w:jc w:val="center"/>
        </w:trPr>
        <w:tc>
          <w:tcPr>
            <w:tcW w:w="1334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98" w:type="pc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103" w:type="pc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03" w:type="pc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75</w:t>
            </w:r>
          </w:p>
        </w:tc>
        <w:tc>
          <w:tcPr>
            <w:tcW w:w="862" w:type="pct"/>
            <w:gridSpan w:val="2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</w:tr>
      <w:tr w:rsidR="0024438D" w:rsidRPr="00B14613" w:rsidTr="003F54C6">
        <w:trPr>
          <w:jc w:val="center"/>
        </w:trPr>
        <w:tc>
          <w:tcPr>
            <w:tcW w:w="1334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98" w:type="pc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103" w:type="pc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03" w:type="pc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80</w:t>
            </w:r>
          </w:p>
        </w:tc>
        <w:tc>
          <w:tcPr>
            <w:tcW w:w="862" w:type="pct"/>
            <w:gridSpan w:val="2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</w:tr>
      <w:tr w:rsidR="0024438D" w:rsidRPr="00B14613" w:rsidTr="003F54C6">
        <w:trPr>
          <w:jc w:val="center"/>
        </w:trPr>
        <w:tc>
          <w:tcPr>
            <w:tcW w:w="1334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98" w:type="pc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103" w:type="pc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03" w:type="pc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78</w:t>
            </w:r>
          </w:p>
        </w:tc>
        <w:tc>
          <w:tcPr>
            <w:tcW w:w="862" w:type="pct"/>
            <w:gridSpan w:val="2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</w:tr>
      <w:tr w:rsidR="0024438D" w:rsidRPr="00B14613" w:rsidTr="003F54C6">
        <w:trPr>
          <w:jc w:val="center"/>
        </w:trPr>
        <w:tc>
          <w:tcPr>
            <w:tcW w:w="1334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Всего в основной школе</w:t>
            </w:r>
          </w:p>
        </w:tc>
        <w:tc>
          <w:tcPr>
            <w:tcW w:w="898" w:type="pc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103" w:type="pc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03" w:type="pc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386</w:t>
            </w:r>
          </w:p>
        </w:tc>
        <w:tc>
          <w:tcPr>
            <w:tcW w:w="862" w:type="pct"/>
            <w:gridSpan w:val="2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71</w:t>
            </w:r>
          </w:p>
        </w:tc>
      </w:tr>
      <w:tr w:rsidR="0024438D" w:rsidRPr="00B14613" w:rsidTr="003F54C6">
        <w:trPr>
          <w:jc w:val="center"/>
        </w:trPr>
        <w:tc>
          <w:tcPr>
            <w:tcW w:w="1334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898" w:type="pc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103" w:type="pct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03" w:type="pc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862" w:type="pct"/>
            <w:gridSpan w:val="2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24438D" w:rsidRPr="00B14613" w:rsidTr="003F54C6">
        <w:trPr>
          <w:jc w:val="center"/>
        </w:trPr>
        <w:tc>
          <w:tcPr>
            <w:tcW w:w="1334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898" w:type="pc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103" w:type="pct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03" w:type="pc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62" w:type="pct"/>
            <w:gridSpan w:val="2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24438D" w:rsidRPr="00B14613" w:rsidTr="003F54C6">
        <w:trPr>
          <w:jc w:val="center"/>
        </w:trPr>
        <w:tc>
          <w:tcPr>
            <w:tcW w:w="1334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Всего в старшей школе</w:t>
            </w:r>
          </w:p>
        </w:tc>
        <w:tc>
          <w:tcPr>
            <w:tcW w:w="898" w:type="pc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103" w:type="pct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803" w:type="pc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862" w:type="pct"/>
            <w:gridSpan w:val="2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24438D" w:rsidRPr="00B14613" w:rsidTr="003F54C6">
        <w:trPr>
          <w:jc w:val="center"/>
        </w:trPr>
        <w:tc>
          <w:tcPr>
            <w:tcW w:w="1334" w:type="pct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ИТОГО по ОУ</w:t>
            </w:r>
          </w:p>
        </w:tc>
        <w:tc>
          <w:tcPr>
            <w:tcW w:w="898" w:type="pc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38</w:t>
            </w:r>
          </w:p>
        </w:tc>
        <w:tc>
          <w:tcPr>
            <w:tcW w:w="1103" w:type="pct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03" w:type="pct"/>
          </w:tcPr>
          <w:p w:rsidR="0024438D" w:rsidRPr="007C5268" w:rsidRDefault="0024438D" w:rsidP="00726F8A">
            <w:pPr>
              <w:tabs>
                <w:tab w:val="left" w:pos="675"/>
                <w:tab w:val="left" w:pos="1526"/>
              </w:tabs>
              <w:spacing w:after="0" w:line="240" w:lineRule="auto"/>
              <w:ind w:right="67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744</w:t>
            </w:r>
          </w:p>
        </w:tc>
        <w:tc>
          <w:tcPr>
            <w:tcW w:w="862" w:type="pct"/>
            <w:gridSpan w:val="2"/>
          </w:tcPr>
          <w:p w:rsidR="0024438D" w:rsidRPr="007C5268" w:rsidRDefault="0024438D" w:rsidP="00726F8A">
            <w:pPr>
              <w:tabs>
                <w:tab w:val="left" w:pos="675"/>
                <w:tab w:val="left" w:pos="1526"/>
              </w:tabs>
              <w:spacing w:after="0" w:line="240" w:lineRule="auto"/>
              <w:ind w:right="67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107</w:t>
            </w:r>
          </w:p>
        </w:tc>
      </w:tr>
    </w:tbl>
    <w:p w:rsidR="0024438D" w:rsidRPr="007C5268" w:rsidRDefault="0024438D" w:rsidP="007C5268">
      <w:pPr>
        <w:tabs>
          <w:tab w:val="num" w:pos="0"/>
          <w:tab w:val="left" w:pos="588"/>
        </w:tabs>
        <w:spacing w:after="0" w:line="240" w:lineRule="auto"/>
        <w:ind w:left="14" w:hanging="14"/>
        <w:jc w:val="both"/>
        <w:rPr>
          <w:rFonts w:ascii="Times New Roman" w:hAnsi="Times New Roman"/>
          <w:b/>
          <w:sz w:val="26"/>
          <w:szCs w:val="26"/>
        </w:rPr>
      </w:pPr>
    </w:p>
    <w:p w:rsidR="0024438D" w:rsidRPr="007C5268" w:rsidRDefault="0024438D" w:rsidP="00726F8A">
      <w:pPr>
        <w:tabs>
          <w:tab w:val="num" w:pos="0"/>
          <w:tab w:val="left" w:pos="588"/>
        </w:tabs>
        <w:spacing w:after="0" w:line="240" w:lineRule="auto"/>
        <w:ind w:left="14" w:hanging="14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7C5268">
        <w:rPr>
          <w:rFonts w:ascii="Times New Roman" w:hAnsi="Times New Roman"/>
          <w:b/>
          <w:color w:val="000000"/>
          <w:sz w:val="26"/>
          <w:szCs w:val="26"/>
        </w:rPr>
        <w:t>2.2. Режим работы</w:t>
      </w:r>
    </w:p>
    <w:p w:rsidR="0024438D" w:rsidRPr="007C5268" w:rsidRDefault="0024438D" w:rsidP="007C5268">
      <w:pPr>
        <w:tabs>
          <w:tab w:val="num" w:pos="0"/>
          <w:tab w:val="left" w:pos="588"/>
        </w:tabs>
        <w:spacing w:after="0" w:line="240" w:lineRule="auto"/>
        <w:ind w:left="14" w:hanging="14"/>
        <w:jc w:val="both"/>
        <w:rPr>
          <w:rFonts w:ascii="Times New Roman" w:hAnsi="Times New Roman"/>
          <w:b/>
          <w:color w:val="FF0000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 xml:space="preserve">Начало учебных занятий в  МБОУ СОШ №2  по шестидневной рабочей неделе  в 2016-2017  учебном году  (8 ч.00 мин.) соответствовало п.10.4. требований </w:t>
      </w:r>
      <w:hyperlink r:id="rId10" w:history="1">
        <w:r w:rsidRPr="007C5268">
          <w:rPr>
            <w:rStyle w:val="a3"/>
            <w:rFonts w:ascii="Times New Roman" w:hAnsi="Times New Roman"/>
            <w:sz w:val="26"/>
            <w:szCs w:val="26"/>
          </w:rPr>
          <w:t>СанПиН 2.4.2.2821-10</w:t>
        </w:r>
      </w:hyperlink>
      <w:r w:rsidRPr="007C5268">
        <w:rPr>
          <w:rFonts w:ascii="Times New Roman" w:hAnsi="Times New Roman"/>
          <w:sz w:val="26"/>
          <w:szCs w:val="26"/>
        </w:rPr>
        <w:t xml:space="preserve"> "Санитарно-эпидемиологические требования к условиям и организации </w:t>
      </w:r>
      <w:r w:rsidRPr="007C5268">
        <w:rPr>
          <w:rFonts w:ascii="Times New Roman" w:hAnsi="Times New Roman"/>
          <w:sz w:val="26"/>
          <w:szCs w:val="26"/>
        </w:rPr>
        <w:lastRenderedPageBreak/>
        <w:t>обучения в общеобразовательных учреждениях". Первые классы занимались по пятидневной рабочей наделе по режиму согласно требованиям СанПиН 2.4.2.2821-10 п.10.10</w:t>
      </w:r>
      <w:r>
        <w:rPr>
          <w:rFonts w:ascii="Times New Roman" w:hAnsi="Times New Roman"/>
          <w:sz w:val="26"/>
          <w:szCs w:val="26"/>
        </w:rPr>
        <w:t xml:space="preserve"> и классы с умственной отсталостью (интеллектуальными нарушениями)</w:t>
      </w:r>
      <w:r w:rsidRPr="007C5268">
        <w:rPr>
          <w:rFonts w:ascii="Times New Roman" w:hAnsi="Times New Roman"/>
          <w:sz w:val="26"/>
          <w:szCs w:val="26"/>
        </w:rPr>
        <w:t>согласно требованиям СанПиН</w:t>
      </w:r>
      <w:r w:rsidRPr="00491635">
        <w:rPr>
          <w:rFonts w:ascii="Times New Roman" w:hAnsi="Times New Roman"/>
          <w:sz w:val="24"/>
          <w:szCs w:val="24"/>
        </w:rPr>
        <w:t>2.4.2.3286-15</w:t>
      </w:r>
      <w:r>
        <w:rPr>
          <w:rFonts w:ascii="Times New Roman" w:hAnsi="Times New Roman"/>
          <w:sz w:val="24"/>
          <w:szCs w:val="24"/>
        </w:rPr>
        <w:t xml:space="preserve"> п.8.4.</w:t>
      </w:r>
    </w:p>
    <w:p w:rsidR="0024438D" w:rsidRPr="00A648D2" w:rsidRDefault="0024438D" w:rsidP="007C526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3F7E">
        <w:rPr>
          <w:rFonts w:ascii="Times New Roman" w:hAnsi="Times New Roman"/>
          <w:color w:val="000000"/>
          <w:sz w:val="26"/>
          <w:szCs w:val="26"/>
        </w:rPr>
        <w:t xml:space="preserve">Установленная  сменность (в </w:t>
      </w:r>
      <w:r>
        <w:rPr>
          <w:rFonts w:ascii="Times New Roman" w:hAnsi="Times New Roman"/>
          <w:color w:val="000000"/>
          <w:sz w:val="26"/>
          <w:szCs w:val="26"/>
        </w:rPr>
        <w:t>первую смену 1 классы, 2-3-</w:t>
      </w:r>
      <w:r w:rsidRPr="009A3F7E">
        <w:rPr>
          <w:rFonts w:ascii="Times New Roman" w:hAnsi="Times New Roman"/>
          <w:color w:val="000000"/>
          <w:sz w:val="26"/>
          <w:szCs w:val="26"/>
        </w:rPr>
        <w:t>4-5-6-7-8-9г, 8,9, 11 классы, во вторую –  2а,б,в; 3а,3б,3в; 6а,6б,6в;7а,7б,7в классы) соответствовала</w:t>
      </w:r>
      <w:r w:rsidRPr="007C5268">
        <w:rPr>
          <w:rFonts w:ascii="Times New Roman" w:hAnsi="Times New Roman"/>
          <w:sz w:val="26"/>
          <w:szCs w:val="26"/>
        </w:rPr>
        <w:t xml:space="preserve"> п.10.4. требований </w:t>
      </w:r>
      <w:hyperlink r:id="rId11" w:history="1">
        <w:r w:rsidRPr="007C5268">
          <w:rPr>
            <w:rStyle w:val="a3"/>
            <w:rFonts w:ascii="Times New Roman" w:hAnsi="Times New Roman"/>
            <w:sz w:val="26"/>
            <w:szCs w:val="26"/>
          </w:rPr>
          <w:t>СанПиН 2.4.2.2821-10</w:t>
        </w:r>
      </w:hyperlink>
      <w:r w:rsidRPr="007C5268">
        <w:rPr>
          <w:rFonts w:ascii="Times New Roman" w:hAnsi="Times New Roman"/>
          <w:sz w:val="26"/>
          <w:szCs w:val="26"/>
        </w:rPr>
        <w:t xml:space="preserve"> "Санитарно-эпидемиологические требования к условиям и организации обучения в общеобразовательных учреждениях"</w:t>
      </w:r>
      <w:r>
        <w:rPr>
          <w:rFonts w:ascii="Times New Roman" w:hAnsi="Times New Roman"/>
          <w:sz w:val="26"/>
          <w:szCs w:val="26"/>
        </w:rPr>
        <w:t xml:space="preserve"> и </w:t>
      </w:r>
      <w:r w:rsidRPr="00A648D2">
        <w:rPr>
          <w:rFonts w:ascii="Times New Roman" w:hAnsi="Times New Roman"/>
          <w:color w:val="0066FF"/>
          <w:sz w:val="24"/>
          <w:szCs w:val="24"/>
          <w:u w:val="single"/>
        </w:rPr>
        <w:t>СанПиН 2.4.2.3286-15</w:t>
      </w:r>
      <w:r w:rsidRPr="00A648D2">
        <w:rPr>
          <w:rFonts w:ascii="Times New Roman" w:hAnsi="Times New Roman"/>
          <w:sz w:val="24"/>
          <w:szCs w:val="24"/>
        </w:rPr>
        <w:t xml:space="preserve"> 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</w:t>
      </w:r>
      <w:r>
        <w:rPr>
          <w:rFonts w:ascii="Times New Roman" w:hAnsi="Times New Roman"/>
          <w:sz w:val="24"/>
          <w:szCs w:val="24"/>
        </w:rPr>
        <w:t>ченными возможностями здоровья"</w:t>
      </w:r>
      <w:r w:rsidRPr="00A648D2">
        <w:rPr>
          <w:rFonts w:ascii="Times New Roman" w:hAnsi="Times New Roman"/>
          <w:sz w:val="24"/>
          <w:szCs w:val="24"/>
        </w:rPr>
        <w:t>.</w:t>
      </w:r>
    </w:p>
    <w:p w:rsidR="0024438D" w:rsidRPr="007C5268" w:rsidRDefault="0024438D" w:rsidP="00A648D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 xml:space="preserve">Расписание уроков  соответствовало требованиям </w:t>
      </w:r>
      <w:hyperlink r:id="rId12" w:history="1">
        <w:r w:rsidRPr="007C5268">
          <w:rPr>
            <w:rStyle w:val="a3"/>
            <w:rFonts w:ascii="Times New Roman" w:hAnsi="Times New Roman"/>
            <w:sz w:val="26"/>
            <w:szCs w:val="26"/>
          </w:rPr>
          <w:t>СанПиН 2.4.2.2821-10</w:t>
        </w:r>
      </w:hyperlink>
      <w:r w:rsidRPr="007C5268">
        <w:rPr>
          <w:rFonts w:ascii="Times New Roman" w:hAnsi="Times New Roman"/>
          <w:sz w:val="26"/>
          <w:szCs w:val="26"/>
        </w:rPr>
        <w:t xml:space="preserve"> "Санитарно-эпидемиологические требования к условиям и организации обучения в общеобразовательных учреждениях"</w:t>
      </w:r>
      <w:r>
        <w:rPr>
          <w:rFonts w:ascii="Times New Roman" w:hAnsi="Times New Roman"/>
          <w:sz w:val="26"/>
          <w:szCs w:val="26"/>
        </w:rPr>
        <w:t xml:space="preserve"> и </w:t>
      </w:r>
      <w:r w:rsidRPr="00A648D2">
        <w:rPr>
          <w:rFonts w:ascii="Times New Roman" w:hAnsi="Times New Roman"/>
          <w:color w:val="0066FF"/>
          <w:sz w:val="24"/>
          <w:szCs w:val="24"/>
          <w:u w:val="single"/>
        </w:rPr>
        <w:t>СанПиН 2.4.2.3286-15</w:t>
      </w:r>
      <w:r w:rsidRPr="00A648D2">
        <w:rPr>
          <w:rFonts w:ascii="Times New Roman" w:hAnsi="Times New Roman"/>
          <w:sz w:val="24"/>
          <w:szCs w:val="24"/>
        </w:rPr>
        <w:t xml:space="preserve"> 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</w:t>
      </w:r>
      <w:r>
        <w:rPr>
          <w:rFonts w:ascii="Times New Roman" w:hAnsi="Times New Roman"/>
          <w:sz w:val="24"/>
          <w:szCs w:val="24"/>
        </w:rPr>
        <w:t>ченными возможностями здоровья"</w:t>
      </w:r>
      <w:r w:rsidRPr="007C5268">
        <w:rPr>
          <w:rFonts w:ascii="Times New Roman" w:hAnsi="Times New Roman"/>
          <w:sz w:val="26"/>
          <w:szCs w:val="26"/>
        </w:rPr>
        <w:t>: количество часов, отведенных на освоение обучающимися  учебного плана общеобразовательного учреждения в совокупности не превышало величину недельной образовательной нагрузки.</w:t>
      </w:r>
    </w:p>
    <w:tbl>
      <w:tblPr>
        <w:tblW w:w="0" w:type="auto"/>
        <w:jc w:val="center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83"/>
        <w:gridCol w:w="4288"/>
        <w:gridCol w:w="2604"/>
        <w:gridCol w:w="1772"/>
      </w:tblGrid>
      <w:tr w:rsidR="0024438D" w:rsidRPr="00B14613" w:rsidTr="003F54C6">
        <w:trPr>
          <w:jc w:val="center"/>
        </w:trPr>
        <w:tc>
          <w:tcPr>
            <w:tcW w:w="1383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Класс</w:t>
            </w:r>
          </w:p>
        </w:tc>
        <w:tc>
          <w:tcPr>
            <w:tcW w:w="4288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Продолжительность урока (мин.)</w:t>
            </w:r>
          </w:p>
        </w:tc>
        <w:tc>
          <w:tcPr>
            <w:tcW w:w="2604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Кол-во учебных дней в неделю</w:t>
            </w:r>
          </w:p>
        </w:tc>
        <w:tc>
          <w:tcPr>
            <w:tcW w:w="1772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Кол-во учебных недель  в году</w:t>
            </w:r>
          </w:p>
        </w:tc>
      </w:tr>
      <w:tr w:rsidR="0024438D" w:rsidRPr="00B14613" w:rsidTr="003F54C6">
        <w:trPr>
          <w:jc w:val="center"/>
        </w:trPr>
        <w:tc>
          <w:tcPr>
            <w:tcW w:w="1383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288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I полугодие – 35 мин.,</w:t>
            </w:r>
          </w:p>
          <w:p w:rsidR="0024438D" w:rsidRPr="00B14613" w:rsidRDefault="0024438D" w:rsidP="00726F8A">
            <w:pPr>
              <w:spacing w:after="0" w:line="240" w:lineRule="auto"/>
              <w:ind w:left="-168"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II полугодие - 45 мин.</w:t>
            </w:r>
          </w:p>
        </w:tc>
        <w:tc>
          <w:tcPr>
            <w:tcW w:w="2604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772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33</w:t>
            </w:r>
          </w:p>
        </w:tc>
      </w:tr>
      <w:tr w:rsidR="0024438D" w:rsidRPr="00B14613" w:rsidTr="003F54C6">
        <w:trPr>
          <w:jc w:val="center"/>
        </w:trPr>
        <w:tc>
          <w:tcPr>
            <w:tcW w:w="1383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4288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45 мин.</w:t>
            </w:r>
          </w:p>
        </w:tc>
        <w:tc>
          <w:tcPr>
            <w:tcW w:w="2604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772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</w:tr>
      <w:tr w:rsidR="0024438D" w:rsidRPr="00B14613" w:rsidTr="003F54C6">
        <w:trPr>
          <w:jc w:val="center"/>
        </w:trPr>
        <w:tc>
          <w:tcPr>
            <w:tcW w:w="1383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4288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45 мин.</w:t>
            </w:r>
          </w:p>
        </w:tc>
        <w:tc>
          <w:tcPr>
            <w:tcW w:w="2604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772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</w:tr>
      <w:tr w:rsidR="0024438D" w:rsidRPr="00B14613" w:rsidTr="003F54C6">
        <w:trPr>
          <w:jc w:val="center"/>
        </w:trPr>
        <w:tc>
          <w:tcPr>
            <w:tcW w:w="1383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4288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45 мин.</w:t>
            </w:r>
          </w:p>
        </w:tc>
        <w:tc>
          <w:tcPr>
            <w:tcW w:w="2604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772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</w:tr>
      <w:tr w:rsidR="0024438D" w:rsidRPr="00B14613" w:rsidTr="003F54C6">
        <w:trPr>
          <w:jc w:val="center"/>
        </w:trPr>
        <w:tc>
          <w:tcPr>
            <w:tcW w:w="1383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4288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45 мин.</w:t>
            </w:r>
          </w:p>
        </w:tc>
        <w:tc>
          <w:tcPr>
            <w:tcW w:w="2604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772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</w:tr>
      <w:tr w:rsidR="0024438D" w:rsidRPr="00B14613" w:rsidTr="003F54C6">
        <w:trPr>
          <w:jc w:val="center"/>
        </w:trPr>
        <w:tc>
          <w:tcPr>
            <w:tcW w:w="1383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4288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45 мин.</w:t>
            </w:r>
          </w:p>
        </w:tc>
        <w:tc>
          <w:tcPr>
            <w:tcW w:w="2604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772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</w:tr>
      <w:tr w:rsidR="0024438D" w:rsidRPr="00B14613" w:rsidTr="003F54C6">
        <w:trPr>
          <w:jc w:val="center"/>
        </w:trPr>
        <w:tc>
          <w:tcPr>
            <w:tcW w:w="1383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4288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45 мин.</w:t>
            </w:r>
          </w:p>
        </w:tc>
        <w:tc>
          <w:tcPr>
            <w:tcW w:w="2604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772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</w:tr>
      <w:tr w:rsidR="0024438D" w:rsidRPr="00B14613" w:rsidTr="003F54C6">
        <w:trPr>
          <w:jc w:val="center"/>
        </w:trPr>
        <w:tc>
          <w:tcPr>
            <w:tcW w:w="1383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4288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45 мин.</w:t>
            </w:r>
          </w:p>
        </w:tc>
        <w:tc>
          <w:tcPr>
            <w:tcW w:w="2604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772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</w:tr>
      <w:tr w:rsidR="0024438D" w:rsidRPr="00B14613" w:rsidTr="003F54C6">
        <w:trPr>
          <w:jc w:val="center"/>
        </w:trPr>
        <w:tc>
          <w:tcPr>
            <w:tcW w:w="1383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4288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45 мин.</w:t>
            </w:r>
          </w:p>
        </w:tc>
        <w:tc>
          <w:tcPr>
            <w:tcW w:w="2604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772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</w:tr>
      <w:tr w:rsidR="0024438D" w:rsidRPr="00B14613" w:rsidTr="00A648D2">
        <w:trPr>
          <w:trHeight w:val="319"/>
          <w:jc w:val="center"/>
        </w:trPr>
        <w:tc>
          <w:tcPr>
            <w:tcW w:w="1383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4288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45 мин.</w:t>
            </w:r>
          </w:p>
        </w:tc>
        <w:tc>
          <w:tcPr>
            <w:tcW w:w="2604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772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</w:tr>
      <w:tr w:rsidR="0024438D" w:rsidRPr="00B14613" w:rsidTr="00A648D2">
        <w:trPr>
          <w:trHeight w:val="319"/>
          <w:jc w:val="center"/>
        </w:trPr>
        <w:tc>
          <w:tcPr>
            <w:tcW w:w="1383" w:type="dxa"/>
          </w:tcPr>
          <w:p w:rsidR="0024438D" w:rsidRPr="00B14613" w:rsidRDefault="0024438D" w:rsidP="00A648D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2д,3-4-5-6-7-8-9г</w:t>
            </w:r>
          </w:p>
        </w:tc>
        <w:tc>
          <w:tcPr>
            <w:tcW w:w="4288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40 мин.</w:t>
            </w:r>
          </w:p>
        </w:tc>
        <w:tc>
          <w:tcPr>
            <w:tcW w:w="2604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772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</w:tr>
      <w:tr w:rsidR="0024438D" w:rsidRPr="00B14613" w:rsidTr="003F54C6">
        <w:trPr>
          <w:jc w:val="center"/>
        </w:trPr>
        <w:tc>
          <w:tcPr>
            <w:tcW w:w="1383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88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04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72" w:type="dxa"/>
          </w:tcPr>
          <w:p w:rsidR="0024438D" w:rsidRPr="00B14613" w:rsidRDefault="0024438D" w:rsidP="00726F8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24438D" w:rsidRPr="007C5268" w:rsidRDefault="0024438D" w:rsidP="007C5268">
      <w:pPr>
        <w:tabs>
          <w:tab w:val="num" w:pos="0"/>
          <w:tab w:val="left" w:pos="588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24438D" w:rsidRPr="007C5268" w:rsidRDefault="0024438D" w:rsidP="007C5268">
      <w:pPr>
        <w:tabs>
          <w:tab w:val="num" w:pos="0"/>
          <w:tab w:val="left" w:pos="588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24438D" w:rsidRPr="007C5268" w:rsidRDefault="0024438D" w:rsidP="00726F8A">
      <w:pPr>
        <w:tabs>
          <w:tab w:val="num" w:pos="0"/>
          <w:tab w:val="left" w:pos="588"/>
        </w:tabs>
        <w:spacing w:after="0" w:line="240" w:lineRule="auto"/>
        <w:ind w:left="14" w:hanging="14"/>
        <w:jc w:val="center"/>
        <w:rPr>
          <w:rFonts w:ascii="Times New Roman" w:hAnsi="Times New Roman"/>
          <w:b/>
          <w:sz w:val="26"/>
          <w:szCs w:val="26"/>
        </w:rPr>
      </w:pPr>
      <w:r w:rsidRPr="007C5268">
        <w:rPr>
          <w:rFonts w:ascii="Times New Roman" w:hAnsi="Times New Roman"/>
          <w:b/>
          <w:color w:val="000000"/>
          <w:sz w:val="26"/>
          <w:szCs w:val="26"/>
        </w:rPr>
        <w:t>РАЗДЕЛ 3. КАЧЕСТВО ПОДГОТОВКИ   ОБУЧАЮЩИХСЯ</w:t>
      </w:r>
    </w:p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en-US"/>
        </w:rPr>
      </w:pPr>
    </w:p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 xml:space="preserve"> Результаты образования и условия образовательной деятельности являются предметом стратегического административного планирования. Поэтому мы ставим перед собой задачу: обеспечить  уровень академической подготовки школьников, позволяющий выстраивать свою дальнейшую образовательную траекторию, ориентированную на достижение успешного результата</w:t>
      </w:r>
      <w:r w:rsidRPr="007C5268">
        <w:rPr>
          <w:rFonts w:ascii="Times New Roman" w:hAnsi="Times New Roman"/>
          <w:b/>
          <w:color w:val="000000"/>
          <w:sz w:val="26"/>
          <w:szCs w:val="26"/>
        </w:rPr>
        <w:t>.</w:t>
      </w:r>
    </w:p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56"/>
        <w:gridCol w:w="1207"/>
        <w:gridCol w:w="1600"/>
        <w:gridCol w:w="1689"/>
        <w:gridCol w:w="1261"/>
        <w:gridCol w:w="1325"/>
      </w:tblGrid>
      <w:tr w:rsidR="0024438D" w:rsidRPr="00B14613" w:rsidTr="006A55BA">
        <w:trPr>
          <w:trHeight w:val="242"/>
        </w:trPr>
        <w:tc>
          <w:tcPr>
            <w:tcW w:w="4770" w:type="dxa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Обучалось учащихся  (без учета детей с ОВЗ)</w:t>
            </w:r>
          </w:p>
        </w:tc>
        <w:tc>
          <w:tcPr>
            <w:tcW w:w="1717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2012-13</w:t>
            </w:r>
          </w:p>
        </w:tc>
        <w:tc>
          <w:tcPr>
            <w:tcW w:w="2126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2013-14</w:t>
            </w:r>
          </w:p>
        </w:tc>
        <w:tc>
          <w:tcPr>
            <w:tcW w:w="1843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2014-15</w:t>
            </w:r>
          </w:p>
        </w:tc>
        <w:tc>
          <w:tcPr>
            <w:tcW w:w="1843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2015-2016</w:t>
            </w:r>
          </w:p>
        </w:tc>
        <w:tc>
          <w:tcPr>
            <w:tcW w:w="1843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2016-2017</w:t>
            </w:r>
          </w:p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4438D" w:rsidRPr="00B14613" w:rsidTr="006A55BA">
        <w:trPr>
          <w:trHeight w:val="260"/>
        </w:trPr>
        <w:tc>
          <w:tcPr>
            <w:tcW w:w="4770" w:type="dxa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  <w:tc>
          <w:tcPr>
            <w:tcW w:w="1717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720</w:t>
            </w:r>
          </w:p>
        </w:tc>
        <w:tc>
          <w:tcPr>
            <w:tcW w:w="2126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731</w:t>
            </w:r>
          </w:p>
        </w:tc>
        <w:tc>
          <w:tcPr>
            <w:tcW w:w="1843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723</w:t>
            </w:r>
          </w:p>
        </w:tc>
        <w:tc>
          <w:tcPr>
            <w:tcW w:w="1843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753</w:t>
            </w:r>
          </w:p>
        </w:tc>
        <w:tc>
          <w:tcPr>
            <w:tcW w:w="1843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744</w:t>
            </w:r>
          </w:p>
        </w:tc>
      </w:tr>
      <w:tr w:rsidR="0024438D" w:rsidRPr="00B14613" w:rsidTr="006A55BA">
        <w:trPr>
          <w:trHeight w:val="260"/>
        </w:trPr>
        <w:tc>
          <w:tcPr>
            <w:tcW w:w="4770" w:type="dxa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В 1-4 классах</w:t>
            </w:r>
          </w:p>
        </w:tc>
        <w:tc>
          <w:tcPr>
            <w:tcW w:w="1717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335</w:t>
            </w:r>
          </w:p>
        </w:tc>
        <w:tc>
          <w:tcPr>
            <w:tcW w:w="2126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330</w:t>
            </w:r>
          </w:p>
        </w:tc>
        <w:tc>
          <w:tcPr>
            <w:tcW w:w="1843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318</w:t>
            </w:r>
          </w:p>
        </w:tc>
        <w:tc>
          <w:tcPr>
            <w:tcW w:w="1843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327</w:t>
            </w:r>
          </w:p>
        </w:tc>
        <w:tc>
          <w:tcPr>
            <w:tcW w:w="1843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333</w:t>
            </w:r>
          </w:p>
        </w:tc>
      </w:tr>
      <w:tr w:rsidR="0024438D" w:rsidRPr="00B14613" w:rsidTr="006A55BA">
        <w:trPr>
          <w:trHeight w:val="242"/>
        </w:trPr>
        <w:tc>
          <w:tcPr>
            <w:tcW w:w="4770" w:type="dxa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В 5-9 классах</w:t>
            </w:r>
          </w:p>
        </w:tc>
        <w:tc>
          <w:tcPr>
            <w:tcW w:w="1717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336</w:t>
            </w:r>
          </w:p>
        </w:tc>
        <w:tc>
          <w:tcPr>
            <w:tcW w:w="2126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352</w:t>
            </w:r>
          </w:p>
        </w:tc>
        <w:tc>
          <w:tcPr>
            <w:tcW w:w="1843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355</w:t>
            </w:r>
          </w:p>
        </w:tc>
        <w:tc>
          <w:tcPr>
            <w:tcW w:w="1843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397</w:t>
            </w:r>
          </w:p>
        </w:tc>
        <w:tc>
          <w:tcPr>
            <w:tcW w:w="1843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386</w:t>
            </w:r>
          </w:p>
        </w:tc>
      </w:tr>
      <w:tr w:rsidR="0024438D" w:rsidRPr="00B14613" w:rsidTr="006A55BA">
        <w:trPr>
          <w:trHeight w:val="260"/>
        </w:trPr>
        <w:tc>
          <w:tcPr>
            <w:tcW w:w="4770" w:type="dxa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В 10-11 классах</w:t>
            </w:r>
          </w:p>
        </w:tc>
        <w:tc>
          <w:tcPr>
            <w:tcW w:w="1717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49</w:t>
            </w:r>
          </w:p>
        </w:tc>
        <w:tc>
          <w:tcPr>
            <w:tcW w:w="2126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49</w:t>
            </w:r>
          </w:p>
        </w:tc>
        <w:tc>
          <w:tcPr>
            <w:tcW w:w="1843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1843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29</w:t>
            </w:r>
          </w:p>
        </w:tc>
        <w:tc>
          <w:tcPr>
            <w:tcW w:w="1843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</w:tr>
      <w:tr w:rsidR="0024438D" w:rsidRPr="00B14613" w:rsidTr="006A55BA">
        <w:trPr>
          <w:trHeight w:val="521"/>
        </w:trPr>
        <w:tc>
          <w:tcPr>
            <w:tcW w:w="4770" w:type="dxa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Не получили аттестат об основном образовании</w:t>
            </w:r>
          </w:p>
        </w:tc>
        <w:tc>
          <w:tcPr>
            <w:tcW w:w="1717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2126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(</w:t>
            </w:r>
            <w:r w:rsidRPr="007C5268">
              <w:rPr>
                <w:rFonts w:ascii="Times New Roman" w:hAnsi="Times New Roman"/>
                <w:sz w:val="26"/>
                <w:szCs w:val="26"/>
              </w:rPr>
              <w:t>не допущен к ГИА)</w:t>
            </w:r>
          </w:p>
        </w:tc>
        <w:tc>
          <w:tcPr>
            <w:tcW w:w="1843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843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843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4438D" w:rsidRPr="00B14613" w:rsidTr="006A55BA">
        <w:trPr>
          <w:trHeight w:val="502"/>
        </w:trPr>
        <w:tc>
          <w:tcPr>
            <w:tcW w:w="4770" w:type="dxa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Не получили аттестат о среднем образовании</w:t>
            </w:r>
          </w:p>
        </w:tc>
        <w:tc>
          <w:tcPr>
            <w:tcW w:w="1717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2126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843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843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843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Нет класса</w:t>
            </w:r>
          </w:p>
        </w:tc>
      </w:tr>
      <w:tr w:rsidR="0024438D" w:rsidRPr="00B14613" w:rsidTr="006A55BA">
        <w:trPr>
          <w:trHeight w:val="521"/>
        </w:trPr>
        <w:tc>
          <w:tcPr>
            <w:tcW w:w="4770" w:type="dxa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Окончили ОУ с аттестатом особого образца</w:t>
            </w:r>
          </w:p>
        </w:tc>
        <w:tc>
          <w:tcPr>
            <w:tcW w:w="1717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126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843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24438D" w:rsidRPr="00B14613" w:rsidTr="006A55BA">
        <w:trPr>
          <w:trHeight w:val="242"/>
        </w:trPr>
        <w:tc>
          <w:tcPr>
            <w:tcW w:w="4770" w:type="dxa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С золотой медалью</w:t>
            </w:r>
          </w:p>
        </w:tc>
        <w:tc>
          <w:tcPr>
            <w:tcW w:w="1717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126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843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Нет класса</w:t>
            </w:r>
          </w:p>
        </w:tc>
      </w:tr>
      <w:tr w:rsidR="0024438D" w:rsidRPr="00B14613" w:rsidTr="006A55BA">
        <w:trPr>
          <w:trHeight w:val="521"/>
        </w:trPr>
        <w:tc>
          <w:tcPr>
            <w:tcW w:w="4770" w:type="dxa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0ставлены на 2 год всего по школе</w:t>
            </w:r>
          </w:p>
        </w:tc>
        <w:tc>
          <w:tcPr>
            <w:tcW w:w="1717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126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1843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 xml:space="preserve">2 </w:t>
            </w:r>
            <w:proofErr w:type="spellStart"/>
            <w:r w:rsidRPr="007C5268">
              <w:rPr>
                <w:rFonts w:ascii="Times New Roman" w:hAnsi="Times New Roman"/>
                <w:sz w:val="26"/>
                <w:szCs w:val="26"/>
              </w:rPr>
              <w:t>овз</w:t>
            </w:r>
            <w:proofErr w:type="spellEnd"/>
            <w:r w:rsidRPr="007C5268">
              <w:rPr>
                <w:rFonts w:ascii="Times New Roman" w:hAnsi="Times New Roman"/>
                <w:sz w:val="26"/>
                <w:szCs w:val="26"/>
              </w:rPr>
              <w:t xml:space="preserve"> + 4 </w:t>
            </w:r>
            <w:proofErr w:type="spellStart"/>
            <w:r w:rsidRPr="007C5268">
              <w:rPr>
                <w:rFonts w:ascii="Times New Roman" w:hAnsi="Times New Roman"/>
                <w:sz w:val="26"/>
                <w:szCs w:val="26"/>
              </w:rPr>
              <w:t>общеобр.кл</w:t>
            </w:r>
            <w:proofErr w:type="spellEnd"/>
            <w:r w:rsidRPr="007C526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843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1843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24438D" w:rsidRPr="00B14613" w:rsidTr="006A55BA">
        <w:trPr>
          <w:trHeight w:val="521"/>
        </w:trPr>
        <w:tc>
          <w:tcPr>
            <w:tcW w:w="4770" w:type="dxa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Переведены условно</w:t>
            </w:r>
          </w:p>
        </w:tc>
        <w:tc>
          <w:tcPr>
            <w:tcW w:w="1717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</w:tr>
      <w:tr w:rsidR="0024438D" w:rsidRPr="00B14613" w:rsidTr="006A55BA">
        <w:trPr>
          <w:trHeight w:val="242"/>
        </w:trPr>
        <w:tc>
          <w:tcPr>
            <w:tcW w:w="4770" w:type="dxa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Качество обучения по школе</w:t>
            </w:r>
          </w:p>
        </w:tc>
        <w:tc>
          <w:tcPr>
            <w:tcW w:w="1717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43</w:t>
            </w:r>
          </w:p>
        </w:tc>
        <w:tc>
          <w:tcPr>
            <w:tcW w:w="2126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42.7</w:t>
            </w:r>
          </w:p>
        </w:tc>
        <w:tc>
          <w:tcPr>
            <w:tcW w:w="1843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42.3</w:t>
            </w:r>
          </w:p>
        </w:tc>
        <w:tc>
          <w:tcPr>
            <w:tcW w:w="1843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37.7</w:t>
            </w:r>
          </w:p>
        </w:tc>
        <w:tc>
          <w:tcPr>
            <w:tcW w:w="1843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38.2</w:t>
            </w:r>
          </w:p>
        </w:tc>
      </w:tr>
      <w:tr w:rsidR="0024438D" w:rsidRPr="00B14613" w:rsidTr="006A55BA">
        <w:trPr>
          <w:trHeight w:val="260"/>
        </w:trPr>
        <w:tc>
          <w:tcPr>
            <w:tcW w:w="4770" w:type="dxa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Успеваемость по школе</w:t>
            </w:r>
          </w:p>
        </w:tc>
        <w:tc>
          <w:tcPr>
            <w:tcW w:w="1717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99</w:t>
            </w:r>
          </w:p>
        </w:tc>
        <w:tc>
          <w:tcPr>
            <w:tcW w:w="2126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98.1</w:t>
            </w:r>
          </w:p>
        </w:tc>
        <w:tc>
          <w:tcPr>
            <w:tcW w:w="1843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99.1%</w:t>
            </w:r>
          </w:p>
        </w:tc>
        <w:tc>
          <w:tcPr>
            <w:tcW w:w="1843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99%</w:t>
            </w:r>
          </w:p>
        </w:tc>
        <w:tc>
          <w:tcPr>
            <w:tcW w:w="1843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99%</w:t>
            </w:r>
          </w:p>
        </w:tc>
      </w:tr>
    </w:tbl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color w:val="C00000"/>
          <w:sz w:val="26"/>
          <w:szCs w:val="26"/>
        </w:rPr>
      </w:pPr>
    </w:p>
    <w:p w:rsidR="0024438D" w:rsidRPr="007C5268" w:rsidRDefault="0024438D" w:rsidP="00726F8A">
      <w:pPr>
        <w:spacing w:after="0" w:line="240" w:lineRule="auto"/>
        <w:jc w:val="center"/>
        <w:rPr>
          <w:rFonts w:ascii="Times New Roman" w:hAnsi="Times New Roman"/>
          <w:color w:val="C00000"/>
          <w:sz w:val="26"/>
          <w:szCs w:val="26"/>
        </w:rPr>
      </w:pPr>
      <w:r w:rsidRPr="007C5268">
        <w:rPr>
          <w:rFonts w:ascii="Times New Roman" w:hAnsi="Times New Roman"/>
          <w:b/>
          <w:color w:val="000000"/>
          <w:sz w:val="26"/>
          <w:szCs w:val="26"/>
        </w:rPr>
        <w:t>РАЗДЕЛ 4. КАДРОВОЕ ОБЕСПЕЧЕНИЕ ОБРАЗОВАТЕЛЬНОГО ПРОЦЕССА</w:t>
      </w:r>
    </w:p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b/>
          <w:color w:val="FF0000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>Важным направлением работы    администрации школы является постоянное совершенствование педагогического мастерства учительских кадров через курсовую систему повышения квалификации (организация и контроль) и стимулирование педагогов школы к аттестации на более высокие квалификационные категории.</w:t>
      </w:r>
    </w:p>
    <w:p w:rsidR="0024438D" w:rsidRPr="007C5268" w:rsidRDefault="0024438D" w:rsidP="007C526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 xml:space="preserve">Качество образования напрямую зависит от уровня подготовки педагогов. Наша цель - постоянно повышать уровень квалификации. При этом мы создаем условия для развития педагогов не только через курсы повышения квалификации, но и в новых практиках, таких как участие в проектах, апробация новых учебных материалов, семинары, мастер- классы,  гостевые обмены и др. </w:t>
      </w:r>
    </w:p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</w:rPr>
      </w:pPr>
      <w:r w:rsidRPr="007C5268">
        <w:rPr>
          <w:rFonts w:ascii="Times New Roman" w:hAnsi="Times New Roman"/>
          <w:b/>
          <w:bCs/>
          <w:sz w:val="26"/>
          <w:szCs w:val="26"/>
        </w:rPr>
        <w:t>4.1. Участие педагогич</w:t>
      </w:r>
      <w:r>
        <w:rPr>
          <w:rFonts w:ascii="Times New Roman" w:hAnsi="Times New Roman"/>
          <w:b/>
          <w:bCs/>
          <w:sz w:val="26"/>
          <w:szCs w:val="26"/>
        </w:rPr>
        <w:t xml:space="preserve">еских работников в мероприятиях </w:t>
      </w:r>
      <w:r w:rsidRPr="007C5268">
        <w:rPr>
          <w:rFonts w:ascii="Times New Roman" w:hAnsi="Times New Roman"/>
          <w:b/>
          <w:bCs/>
          <w:sz w:val="26"/>
          <w:szCs w:val="26"/>
        </w:rPr>
        <w:t>профессионального мастерства</w:t>
      </w:r>
    </w:p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b/>
          <w:color w:val="FF0000"/>
          <w:sz w:val="26"/>
          <w:szCs w:val="26"/>
        </w:rPr>
      </w:pPr>
    </w:p>
    <w:p w:rsidR="0024438D" w:rsidRDefault="0024438D" w:rsidP="00726F8A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Методическая активность</w:t>
      </w:r>
    </w:p>
    <w:p w:rsidR="0024438D" w:rsidRPr="00726F8A" w:rsidRDefault="0024438D" w:rsidP="00726F8A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24438D" w:rsidRPr="009A3F7E" w:rsidRDefault="0024438D" w:rsidP="00726F8A">
      <w:pPr>
        <w:jc w:val="center"/>
        <w:rPr>
          <w:rFonts w:ascii="Times New Roman" w:hAnsi="Times New Roman"/>
          <w:b/>
          <w:sz w:val="24"/>
          <w:szCs w:val="24"/>
        </w:rPr>
      </w:pPr>
      <w:r w:rsidRPr="009A3F7E">
        <w:rPr>
          <w:rFonts w:ascii="Times New Roman" w:hAnsi="Times New Roman"/>
          <w:b/>
          <w:sz w:val="24"/>
          <w:szCs w:val="24"/>
        </w:rPr>
        <w:t xml:space="preserve">Участие педагогических работников   в профессиональных конкурсах </w:t>
      </w:r>
    </w:p>
    <w:tbl>
      <w:tblPr>
        <w:tblW w:w="10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29"/>
        <w:gridCol w:w="4559"/>
        <w:gridCol w:w="1466"/>
        <w:gridCol w:w="1466"/>
      </w:tblGrid>
      <w:tr w:rsidR="0024438D" w:rsidRPr="00B14613" w:rsidTr="009A3F7E">
        <w:trPr>
          <w:trHeight w:val="557"/>
        </w:trPr>
        <w:tc>
          <w:tcPr>
            <w:tcW w:w="2729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  <w:r w:rsidRPr="00B14613">
              <w:rPr>
                <w:rFonts w:ascii="Times New Roman" w:hAnsi="Times New Roman"/>
                <w:b/>
                <w:sz w:val="25"/>
                <w:szCs w:val="25"/>
              </w:rPr>
              <w:t xml:space="preserve"> ФИО участников конкурсов</w:t>
            </w:r>
          </w:p>
        </w:tc>
        <w:tc>
          <w:tcPr>
            <w:tcW w:w="4559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  <w:r w:rsidRPr="00B14613">
              <w:rPr>
                <w:rFonts w:ascii="Times New Roman" w:hAnsi="Times New Roman"/>
                <w:b/>
                <w:sz w:val="25"/>
                <w:szCs w:val="25"/>
              </w:rPr>
              <w:t>Название конкурса(</w:t>
            </w:r>
            <w:proofErr w:type="spellStart"/>
            <w:r w:rsidRPr="00B14613">
              <w:rPr>
                <w:rFonts w:ascii="Times New Roman" w:hAnsi="Times New Roman"/>
                <w:b/>
                <w:sz w:val="25"/>
                <w:szCs w:val="25"/>
              </w:rPr>
              <w:t>ов</w:t>
            </w:r>
            <w:proofErr w:type="spellEnd"/>
            <w:r w:rsidRPr="00B14613">
              <w:rPr>
                <w:rFonts w:ascii="Times New Roman" w:hAnsi="Times New Roman"/>
                <w:b/>
                <w:sz w:val="25"/>
                <w:szCs w:val="25"/>
              </w:rPr>
              <w:t>)</w:t>
            </w:r>
          </w:p>
        </w:tc>
        <w:tc>
          <w:tcPr>
            <w:tcW w:w="1466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  <w:r w:rsidRPr="00B14613">
              <w:rPr>
                <w:rFonts w:ascii="Times New Roman" w:hAnsi="Times New Roman"/>
                <w:b/>
                <w:sz w:val="25"/>
                <w:szCs w:val="25"/>
              </w:rPr>
              <w:t xml:space="preserve">Уровень </w:t>
            </w:r>
          </w:p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</w:p>
        </w:tc>
        <w:tc>
          <w:tcPr>
            <w:tcW w:w="1466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  <w:r w:rsidRPr="00B14613">
              <w:rPr>
                <w:rFonts w:ascii="Times New Roman" w:hAnsi="Times New Roman"/>
                <w:b/>
                <w:sz w:val="25"/>
                <w:szCs w:val="25"/>
              </w:rPr>
              <w:t>Результат участия</w:t>
            </w:r>
          </w:p>
        </w:tc>
      </w:tr>
      <w:tr w:rsidR="0024438D" w:rsidRPr="00B14613" w:rsidTr="009A3F7E">
        <w:trPr>
          <w:trHeight w:val="1021"/>
        </w:trPr>
        <w:tc>
          <w:tcPr>
            <w:tcW w:w="2729" w:type="dxa"/>
          </w:tcPr>
          <w:p w:rsidR="0024438D" w:rsidRPr="00726F8A" w:rsidRDefault="0024438D" w:rsidP="00726F8A">
            <w:pPr>
              <w:pStyle w:val="af"/>
              <w:spacing w:before="0" w:beforeAutospacing="0" w:after="0" w:afterAutospacing="0"/>
              <w:rPr>
                <w:sz w:val="25"/>
                <w:szCs w:val="25"/>
              </w:rPr>
            </w:pPr>
            <w:r w:rsidRPr="00726F8A">
              <w:rPr>
                <w:sz w:val="25"/>
                <w:szCs w:val="25"/>
              </w:rPr>
              <w:t>Харитонова Наталья Алексеевна</w:t>
            </w:r>
          </w:p>
        </w:tc>
        <w:tc>
          <w:tcPr>
            <w:tcW w:w="4559" w:type="dxa"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B14613">
              <w:rPr>
                <w:rFonts w:ascii="Times New Roman" w:hAnsi="Times New Roman"/>
                <w:sz w:val="25"/>
                <w:szCs w:val="25"/>
              </w:rPr>
              <w:t xml:space="preserve">Конкурс на предоставление денежных премий педагогическим работникам, успешно работающим с одаренными </w:t>
            </w:r>
            <w:r w:rsidRPr="00B14613">
              <w:rPr>
                <w:rFonts w:ascii="Times New Roman" w:hAnsi="Times New Roman"/>
                <w:sz w:val="25"/>
                <w:szCs w:val="25"/>
              </w:rPr>
              <w:lastRenderedPageBreak/>
              <w:t>детьми (декабрь 2016)</w:t>
            </w:r>
          </w:p>
        </w:tc>
        <w:tc>
          <w:tcPr>
            <w:tcW w:w="1466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B14613">
              <w:rPr>
                <w:rFonts w:ascii="Times New Roman" w:hAnsi="Times New Roman"/>
                <w:sz w:val="25"/>
                <w:szCs w:val="25"/>
              </w:rPr>
              <w:lastRenderedPageBreak/>
              <w:t>региональный</w:t>
            </w:r>
          </w:p>
        </w:tc>
        <w:tc>
          <w:tcPr>
            <w:tcW w:w="1466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B14613">
              <w:rPr>
                <w:rFonts w:ascii="Times New Roman" w:hAnsi="Times New Roman"/>
                <w:sz w:val="25"/>
                <w:szCs w:val="25"/>
              </w:rPr>
              <w:t>Выплата премии</w:t>
            </w:r>
          </w:p>
        </w:tc>
      </w:tr>
      <w:tr w:rsidR="0024438D" w:rsidRPr="00B14613" w:rsidTr="009A3F7E">
        <w:trPr>
          <w:trHeight w:val="1037"/>
        </w:trPr>
        <w:tc>
          <w:tcPr>
            <w:tcW w:w="2729" w:type="dxa"/>
          </w:tcPr>
          <w:p w:rsidR="0024438D" w:rsidRPr="00726F8A" w:rsidRDefault="0024438D" w:rsidP="00726F8A">
            <w:pPr>
              <w:pStyle w:val="af"/>
              <w:spacing w:before="0" w:beforeAutospacing="0" w:after="0" w:afterAutospacing="0"/>
              <w:rPr>
                <w:sz w:val="25"/>
                <w:szCs w:val="25"/>
              </w:rPr>
            </w:pPr>
            <w:proofErr w:type="spellStart"/>
            <w:r w:rsidRPr="00726F8A">
              <w:rPr>
                <w:sz w:val="25"/>
                <w:szCs w:val="25"/>
              </w:rPr>
              <w:lastRenderedPageBreak/>
              <w:t>Казачишина</w:t>
            </w:r>
            <w:proofErr w:type="spellEnd"/>
            <w:r w:rsidRPr="00726F8A">
              <w:rPr>
                <w:sz w:val="25"/>
                <w:szCs w:val="25"/>
              </w:rPr>
              <w:t xml:space="preserve"> Инна Геннадьевна</w:t>
            </w:r>
          </w:p>
        </w:tc>
        <w:tc>
          <w:tcPr>
            <w:tcW w:w="4559" w:type="dxa"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B14613">
              <w:rPr>
                <w:rFonts w:ascii="Times New Roman" w:hAnsi="Times New Roman"/>
                <w:sz w:val="25"/>
                <w:szCs w:val="25"/>
              </w:rPr>
              <w:t>Муниципальный   этап  Всероссийского профессионального   конкурса мастерства педагогов «Мой лучший урок» в 2016-2017 учебном году (ноябрь 2016)</w:t>
            </w:r>
          </w:p>
        </w:tc>
        <w:tc>
          <w:tcPr>
            <w:tcW w:w="1466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B14613">
              <w:rPr>
                <w:rFonts w:ascii="Times New Roman" w:hAnsi="Times New Roman"/>
                <w:sz w:val="25"/>
                <w:szCs w:val="25"/>
              </w:rPr>
              <w:t>муниципальный</w:t>
            </w:r>
          </w:p>
        </w:tc>
        <w:tc>
          <w:tcPr>
            <w:tcW w:w="1466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B14613">
              <w:rPr>
                <w:rFonts w:ascii="Times New Roman" w:hAnsi="Times New Roman"/>
                <w:sz w:val="25"/>
                <w:szCs w:val="25"/>
              </w:rPr>
              <w:t>Участник</w:t>
            </w:r>
          </w:p>
        </w:tc>
      </w:tr>
      <w:tr w:rsidR="0024438D" w:rsidRPr="00B14613" w:rsidTr="009A3F7E">
        <w:trPr>
          <w:trHeight w:val="1053"/>
        </w:trPr>
        <w:tc>
          <w:tcPr>
            <w:tcW w:w="2729" w:type="dxa"/>
          </w:tcPr>
          <w:p w:rsidR="0024438D" w:rsidRPr="00726F8A" w:rsidRDefault="0024438D" w:rsidP="00726F8A">
            <w:pPr>
              <w:pStyle w:val="af"/>
              <w:spacing w:before="0" w:beforeAutospacing="0" w:after="0" w:afterAutospacing="0"/>
              <w:rPr>
                <w:sz w:val="25"/>
                <w:szCs w:val="25"/>
              </w:rPr>
            </w:pPr>
            <w:proofErr w:type="spellStart"/>
            <w:r w:rsidRPr="00726F8A">
              <w:rPr>
                <w:sz w:val="25"/>
                <w:szCs w:val="25"/>
              </w:rPr>
              <w:t>Махинько</w:t>
            </w:r>
            <w:proofErr w:type="spellEnd"/>
            <w:r w:rsidRPr="00726F8A">
              <w:rPr>
                <w:sz w:val="25"/>
                <w:szCs w:val="25"/>
              </w:rPr>
              <w:t xml:space="preserve"> Людмила Ильинична</w:t>
            </w:r>
          </w:p>
        </w:tc>
        <w:tc>
          <w:tcPr>
            <w:tcW w:w="4559" w:type="dxa"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B14613">
              <w:rPr>
                <w:rFonts w:ascii="Times New Roman" w:hAnsi="Times New Roman"/>
                <w:sz w:val="25"/>
                <w:szCs w:val="25"/>
              </w:rPr>
              <w:t>Муниципальный   этап  Всероссийского профессионального   конкурса мастерства педагогов «Мой лучший урок» в 2016-2017 учебном году (октябрь 2016)</w:t>
            </w:r>
          </w:p>
        </w:tc>
        <w:tc>
          <w:tcPr>
            <w:tcW w:w="1466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B14613">
              <w:rPr>
                <w:rFonts w:ascii="Times New Roman" w:hAnsi="Times New Roman"/>
                <w:sz w:val="25"/>
                <w:szCs w:val="25"/>
              </w:rPr>
              <w:t>муниципальный</w:t>
            </w:r>
          </w:p>
        </w:tc>
        <w:tc>
          <w:tcPr>
            <w:tcW w:w="1466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B14613">
              <w:rPr>
                <w:rFonts w:ascii="Times New Roman" w:hAnsi="Times New Roman"/>
                <w:sz w:val="25"/>
                <w:szCs w:val="25"/>
              </w:rPr>
              <w:t>Участник</w:t>
            </w:r>
          </w:p>
        </w:tc>
      </w:tr>
      <w:tr w:rsidR="0024438D" w:rsidRPr="00B14613" w:rsidTr="009A3F7E">
        <w:trPr>
          <w:trHeight w:val="1053"/>
        </w:trPr>
        <w:tc>
          <w:tcPr>
            <w:tcW w:w="2729" w:type="dxa"/>
          </w:tcPr>
          <w:p w:rsidR="0024438D" w:rsidRPr="00726F8A" w:rsidRDefault="0024438D" w:rsidP="00726F8A">
            <w:pPr>
              <w:pStyle w:val="af"/>
              <w:spacing w:before="0" w:beforeAutospacing="0" w:after="0" w:afterAutospacing="0"/>
              <w:rPr>
                <w:sz w:val="25"/>
                <w:szCs w:val="25"/>
              </w:rPr>
            </w:pPr>
            <w:proofErr w:type="spellStart"/>
            <w:r w:rsidRPr="00726F8A">
              <w:rPr>
                <w:sz w:val="25"/>
                <w:szCs w:val="25"/>
              </w:rPr>
              <w:t>Казачишина</w:t>
            </w:r>
            <w:proofErr w:type="spellEnd"/>
            <w:r w:rsidRPr="00726F8A">
              <w:rPr>
                <w:sz w:val="25"/>
                <w:szCs w:val="25"/>
              </w:rPr>
              <w:t xml:space="preserve"> Инна Геннадьевна</w:t>
            </w:r>
          </w:p>
        </w:tc>
        <w:tc>
          <w:tcPr>
            <w:tcW w:w="4559" w:type="dxa"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B14613">
              <w:rPr>
                <w:rFonts w:ascii="Times New Roman" w:hAnsi="Times New Roman"/>
                <w:sz w:val="25"/>
                <w:szCs w:val="25"/>
              </w:rPr>
              <w:t>Муниципальный   этап  Всероссийского профессионального   конкурса мастерства педагогов «Мой лучший урок» в 2016-2017 учебном году (ноябрь 2016)</w:t>
            </w:r>
          </w:p>
        </w:tc>
        <w:tc>
          <w:tcPr>
            <w:tcW w:w="1466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B14613">
              <w:rPr>
                <w:rFonts w:ascii="Times New Roman" w:hAnsi="Times New Roman"/>
                <w:sz w:val="25"/>
                <w:szCs w:val="25"/>
              </w:rPr>
              <w:t>муниципальный</w:t>
            </w:r>
          </w:p>
        </w:tc>
        <w:tc>
          <w:tcPr>
            <w:tcW w:w="1466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B14613">
              <w:rPr>
                <w:rFonts w:ascii="Times New Roman" w:hAnsi="Times New Roman"/>
                <w:sz w:val="25"/>
                <w:szCs w:val="25"/>
              </w:rPr>
              <w:t>Участник</w:t>
            </w:r>
          </w:p>
        </w:tc>
      </w:tr>
    </w:tbl>
    <w:p w:rsidR="0024438D" w:rsidRPr="00726F8A" w:rsidRDefault="0024438D" w:rsidP="00726F8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24438D" w:rsidRPr="00726F8A" w:rsidRDefault="0024438D" w:rsidP="00726F8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24438D" w:rsidRPr="00726F8A" w:rsidRDefault="0024438D" w:rsidP="00726F8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726F8A">
        <w:rPr>
          <w:rFonts w:ascii="Times New Roman" w:hAnsi="Times New Roman"/>
          <w:b/>
          <w:sz w:val="26"/>
          <w:szCs w:val="26"/>
        </w:rPr>
        <w:t xml:space="preserve">Предъявление опыта ОУ на уровне муниципалитета, края, РФ </w:t>
      </w:r>
    </w:p>
    <w:p w:rsidR="0024438D" w:rsidRPr="00726F8A" w:rsidRDefault="0024438D" w:rsidP="00726F8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726F8A">
        <w:rPr>
          <w:rFonts w:ascii="Times New Roman" w:hAnsi="Times New Roman"/>
          <w:b/>
          <w:sz w:val="26"/>
          <w:szCs w:val="26"/>
        </w:rPr>
        <w:t xml:space="preserve">(выступления на конференциях, семинарах, форумах, публикации в печатных изданиях,  </w:t>
      </w:r>
    </w:p>
    <w:p w:rsidR="0024438D" w:rsidRPr="00726F8A" w:rsidRDefault="0024438D" w:rsidP="00726F8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726F8A">
        <w:rPr>
          <w:rFonts w:ascii="Times New Roman" w:hAnsi="Times New Roman"/>
          <w:b/>
          <w:sz w:val="26"/>
          <w:szCs w:val="26"/>
        </w:rPr>
        <w:t xml:space="preserve">Интернет- сайтах, сообществах)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3119"/>
        <w:gridCol w:w="2126"/>
        <w:gridCol w:w="1559"/>
      </w:tblGrid>
      <w:tr w:rsidR="0024438D" w:rsidRPr="00B14613" w:rsidTr="009A3F7E">
        <w:tc>
          <w:tcPr>
            <w:tcW w:w="3510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4613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119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4613">
              <w:rPr>
                <w:rFonts w:ascii="Times New Roman" w:hAnsi="Times New Roman"/>
                <w:b/>
                <w:sz w:val="24"/>
                <w:szCs w:val="24"/>
              </w:rPr>
              <w:t>ФИО, должность предъявившего опыт</w:t>
            </w:r>
          </w:p>
        </w:tc>
        <w:tc>
          <w:tcPr>
            <w:tcW w:w="2126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4613">
              <w:rPr>
                <w:rFonts w:ascii="Times New Roman" w:hAnsi="Times New Roman"/>
                <w:b/>
                <w:sz w:val="24"/>
                <w:szCs w:val="24"/>
              </w:rPr>
              <w:t>Место и форма предъявления опыта</w:t>
            </w:r>
          </w:p>
        </w:tc>
        <w:tc>
          <w:tcPr>
            <w:tcW w:w="1559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4613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</w:tr>
      <w:tr w:rsidR="0024438D" w:rsidRPr="00B14613" w:rsidTr="009A3F7E">
        <w:tc>
          <w:tcPr>
            <w:tcW w:w="3510" w:type="dxa"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14613">
              <w:rPr>
                <w:rFonts w:ascii="Times New Roman" w:hAnsi="Times New Roman"/>
                <w:sz w:val="24"/>
                <w:szCs w:val="24"/>
              </w:rPr>
              <w:t xml:space="preserve"> окружной августовский педагогический совет. Выступление (август 2016)</w:t>
            </w:r>
          </w:p>
        </w:tc>
        <w:tc>
          <w:tcPr>
            <w:tcW w:w="3119" w:type="dxa"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Сергеева Галина Васильевна, учитель музыки</w:t>
            </w:r>
          </w:p>
        </w:tc>
        <w:tc>
          <w:tcPr>
            <w:tcW w:w="2126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613">
              <w:rPr>
                <w:rFonts w:ascii="Times New Roman" w:hAnsi="Times New Roman"/>
                <w:sz w:val="24"/>
                <w:szCs w:val="24"/>
              </w:rPr>
              <w:t>г.Канск</w:t>
            </w:r>
            <w:proofErr w:type="spellEnd"/>
          </w:p>
        </w:tc>
        <w:tc>
          <w:tcPr>
            <w:tcW w:w="1559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Благодарственное письмо УО</w:t>
            </w:r>
          </w:p>
        </w:tc>
      </w:tr>
      <w:tr w:rsidR="0024438D" w:rsidRPr="00B14613" w:rsidTr="009A3F7E">
        <w:tc>
          <w:tcPr>
            <w:tcW w:w="3510" w:type="dxa"/>
          </w:tcPr>
          <w:p w:rsidR="0024438D" w:rsidRPr="00726F8A" w:rsidRDefault="0024438D" w:rsidP="00726F8A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F8A">
              <w:rPr>
                <w:rFonts w:ascii="Times New Roman" w:hAnsi="Times New Roman"/>
                <w:sz w:val="24"/>
                <w:szCs w:val="24"/>
              </w:rPr>
              <w:t>«Избранные вопросы математики для учащихся 10 классов» (октябрь 2016)</w:t>
            </w:r>
          </w:p>
        </w:tc>
        <w:tc>
          <w:tcPr>
            <w:tcW w:w="3119" w:type="dxa"/>
            <w:vMerge w:val="restart"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Федченко Алёна Викторовна, учитель математики</w:t>
            </w:r>
          </w:p>
        </w:tc>
        <w:tc>
          <w:tcPr>
            <w:tcW w:w="2126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Красноярский КГПУ им. Астафьева</w:t>
            </w:r>
          </w:p>
        </w:tc>
        <w:tc>
          <w:tcPr>
            <w:tcW w:w="1559" w:type="dxa"/>
          </w:tcPr>
          <w:p w:rsidR="0024438D" w:rsidRPr="00B14613" w:rsidRDefault="0024438D" w:rsidP="00726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Публикация в сборнике «Актуальные проблемы качества математической подготовки школьников и студентов: методологический, теоретический и технологический аспекты»</w:t>
            </w:r>
          </w:p>
        </w:tc>
      </w:tr>
      <w:tr w:rsidR="0024438D" w:rsidRPr="00B14613" w:rsidTr="009A3F7E">
        <w:tc>
          <w:tcPr>
            <w:tcW w:w="3510" w:type="dxa"/>
          </w:tcPr>
          <w:p w:rsidR="0024438D" w:rsidRPr="00726F8A" w:rsidRDefault="0024438D" w:rsidP="00726F8A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F8A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726F8A">
              <w:rPr>
                <w:rFonts w:ascii="Times New Roman" w:hAnsi="Times New Roman"/>
                <w:sz w:val="24"/>
                <w:szCs w:val="24"/>
              </w:rPr>
              <w:t xml:space="preserve"> Всероссийская научно-методическая конференция международного научно-</w:t>
            </w:r>
            <w:r w:rsidRPr="00726F8A">
              <w:rPr>
                <w:rFonts w:ascii="Times New Roman" w:hAnsi="Times New Roman"/>
                <w:sz w:val="24"/>
                <w:szCs w:val="24"/>
              </w:rPr>
              <w:lastRenderedPageBreak/>
              <w:t>образовательного форума «Человек, семья, общество» (ноябрь 2016)</w:t>
            </w:r>
          </w:p>
        </w:tc>
        <w:tc>
          <w:tcPr>
            <w:tcW w:w="3119" w:type="dxa"/>
            <w:vMerge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Дистанционная конференция</w:t>
            </w:r>
          </w:p>
        </w:tc>
        <w:tc>
          <w:tcPr>
            <w:tcW w:w="1559" w:type="dxa"/>
          </w:tcPr>
          <w:p w:rsidR="0024438D" w:rsidRPr="00B14613" w:rsidRDefault="0024438D" w:rsidP="00726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Свидетельство о публикации</w:t>
            </w:r>
          </w:p>
        </w:tc>
      </w:tr>
      <w:tr w:rsidR="0024438D" w:rsidRPr="00B14613" w:rsidTr="009A3F7E">
        <w:trPr>
          <w:trHeight w:val="3036"/>
        </w:trPr>
        <w:tc>
          <w:tcPr>
            <w:tcW w:w="3510" w:type="dxa"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III</w:t>
            </w:r>
            <w:r w:rsidRPr="00B14613">
              <w:rPr>
                <w:rFonts w:ascii="Times New Roman" w:hAnsi="Times New Roman"/>
                <w:sz w:val="24"/>
                <w:szCs w:val="24"/>
              </w:rPr>
              <w:t xml:space="preserve"> краевой конкурс дополнительных общеобразовательных программ, реализуемых  в сетевой форме (наша школа-участник-партнёр) «Водная образовательная экспедиция как инструмент </w:t>
            </w:r>
            <w:proofErr w:type="spellStart"/>
            <w:r w:rsidRPr="00B14613">
              <w:rPr>
                <w:rFonts w:ascii="Times New Roman" w:hAnsi="Times New Roman"/>
                <w:sz w:val="24"/>
                <w:szCs w:val="24"/>
              </w:rPr>
              <w:t>формирванияличностных,метапредметных</w:t>
            </w:r>
            <w:proofErr w:type="spellEnd"/>
            <w:r w:rsidRPr="00B14613">
              <w:rPr>
                <w:rFonts w:ascii="Times New Roman" w:hAnsi="Times New Roman"/>
                <w:sz w:val="24"/>
                <w:szCs w:val="24"/>
              </w:rPr>
              <w:t xml:space="preserve"> и предметных результатов обучающихся» (сентябрь 2016)</w:t>
            </w:r>
          </w:p>
        </w:tc>
        <w:tc>
          <w:tcPr>
            <w:tcW w:w="3119" w:type="dxa"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Базылева Татьяна Павловна, учитель географии</w:t>
            </w:r>
          </w:p>
        </w:tc>
        <w:tc>
          <w:tcPr>
            <w:tcW w:w="2126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613">
              <w:rPr>
                <w:rFonts w:ascii="Times New Roman" w:hAnsi="Times New Roman"/>
                <w:sz w:val="24"/>
                <w:szCs w:val="24"/>
              </w:rPr>
              <w:t>г.Красноярск</w:t>
            </w:r>
            <w:proofErr w:type="spellEnd"/>
          </w:p>
        </w:tc>
        <w:tc>
          <w:tcPr>
            <w:tcW w:w="1559" w:type="dxa"/>
          </w:tcPr>
          <w:p w:rsidR="0024438D" w:rsidRPr="00726F8A" w:rsidRDefault="0024438D" w:rsidP="00726F8A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F8A">
              <w:rPr>
                <w:rFonts w:ascii="Times New Roman" w:hAnsi="Times New Roman"/>
                <w:sz w:val="24"/>
                <w:szCs w:val="24"/>
              </w:rPr>
              <w:t xml:space="preserve">Финалист </w:t>
            </w:r>
          </w:p>
        </w:tc>
      </w:tr>
      <w:tr w:rsidR="0024438D" w:rsidRPr="00B14613" w:rsidTr="009A3F7E">
        <w:trPr>
          <w:trHeight w:val="651"/>
        </w:trPr>
        <w:tc>
          <w:tcPr>
            <w:tcW w:w="3510" w:type="dxa"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Методическая разработка в печатном издании (сентябрь 2016)</w:t>
            </w:r>
          </w:p>
        </w:tc>
        <w:tc>
          <w:tcPr>
            <w:tcW w:w="3119" w:type="dxa"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 xml:space="preserve">Турунтаева Екатерина Юрьевна, учитель </w:t>
            </w:r>
            <w:proofErr w:type="spellStart"/>
            <w:r w:rsidRPr="00B14613">
              <w:rPr>
                <w:rFonts w:ascii="Times New Roman" w:hAnsi="Times New Roman"/>
                <w:sz w:val="24"/>
                <w:szCs w:val="24"/>
              </w:rPr>
              <w:t>нач.кл</w:t>
            </w:r>
            <w:proofErr w:type="spellEnd"/>
            <w:r w:rsidRPr="00B14613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126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Публикация на сайте «</w:t>
            </w:r>
            <w:proofErr w:type="spellStart"/>
            <w:r w:rsidRPr="00B14613"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 w:rsidRPr="00B1461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24438D" w:rsidRPr="00B14613" w:rsidRDefault="0024438D" w:rsidP="00726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 xml:space="preserve">Свидетельство </w:t>
            </w:r>
          </w:p>
        </w:tc>
      </w:tr>
      <w:tr w:rsidR="0024438D" w:rsidRPr="00B14613" w:rsidTr="009A3F7E">
        <w:tc>
          <w:tcPr>
            <w:tcW w:w="3510" w:type="dxa"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B14613">
              <w:rPr>
                <w:rFonts w:ascii="Times New Roman" w:hAnsi="Times New Roman"/>
                <w:sz w:val="24"/>
                <w:szCs w:val="24"/>
              </w:rPr>
              <w:t>Валеологическийкомпанент</w:t>
            </w:r>
            <w:proofErr w:type="spellEnd"/>
            <w:r w:rsidRPr="00B14613">
              <w:rPr>
                <w:rFonts w:ascii="Times New Roman" w:hAnsi="Times New Roman"/>
                <w:sz w:val="24"/>
                <w:szCs w:val="24"/>
              </w:rPr>
              <w:t xml:space="preserve"> в школьном курсе биологии».</w:t>
            </w:r>
          </w:p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(октябрь 2016)</w:t>
            </w:r>
          </w:p>
        </w:tc>
        <w:tc>
          <w:tcPr>
            <w:tcW w:w="3119" w:type="dxa"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613">
              <w:rPr>
                <w:rFonts w:ascii="Times New Roman" w:hAnsi="Times New Roman"/>
                <w:sz w:val="24"/>
                <w:szCs w:val="24"/>
              </w:rPr>
              <w:t>Казачишина</w:t>
            </w:r>
            <w:proofErr w:type="spellEnd"/>
            <w:r w:rsidRPr="00B14613">
              <w:rPr>
                <w:rFonts w:ascii="Times New Roman" w:hAnsi="Times New Roman"/>
                <w:sz w:val="24"/>
                <w:szCs w:val="24"/>
              </w:rPr>
              <w:t xml:space="preserve"> Инна Геннадьевна, учитель биологии</w:t>
            </w:r>
          </w:p>
        </w:tc>
        <w:tc>
          <w:tcPr>
            <w:tcW w:w="2126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Публикации на сайте «</w:t>
            </w:r>
            <w:proofErr w:type="spellStart"/>
            <w:r w:rsidRPr="00B14613"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 w:rsidRPr="00B1461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Свидетельство о публикациях</w:t>
            </w:r>
          </w:p>
        </w:tc>
      </w:tr>
      <w:tr w:rsidR="0024438D" w:rsidRPr="00B14613" w:rsidTr="009A3F7E">
        <w:tc>
          <w:tcPr>
            <w:tcW w:w="3510" w:type="dxa"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Всероссийский дистанционный педагогический конкурс «Педагогические инновации» «Средства мониторинга в начальной школе», «Мой мастер-класс» (сентябрь 2016)</w:t>
            </w:r>
          </w:p>
        </w:tc>
        <w:tc>
          <w:tcPr>
            <w:tcW w:w="3119" w:type="dxa"/>
            <w:vMerge w:val="restart"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613">
              <w:rPr>
                <w:rFonts w:ascii="Times New Roman" w:hAnsi="Times New Roman"/>
                <w:sz w:val="24"/>
                <w:szCs w:val="24"/>
              </w:rPr>
              <w:t>Махинько</w:t>
            </w:r>
            <w:proofErr w:type="spellEnd"/>
            <w:r w:rsidRPr="00B14613">
              <w:rPr>
                <w:rFonts w:ascii="Times New Roman" w:hAnsi="Times New Roman"/>
                <w:sz w:val="24"/>
                <w:szCs w:val="24"/>
              </w:rPr>
              <w:t xml:space="preserve"> Людмила Ильинична, учитель начальных классов</w:t>
            </w:r>
          </w:p>
        </w:tc>
        <w:tc>
          <w:tcPr>
            <w:tcW w:w="2126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Публикации на сайте «</w:t>
            </w:r>
            <w:proofErr w:type="spellStart"/>
            <w:r w:rsidRPr="00B14613"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 w:rsidRPr="00B1461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 xml:space="preserve">Свидетельства о </w:t>
            </w:r>
            <w:proofErr w:type="spellStart"/>
            <w:r w:rsidRPr="00B14613">
              <w:rPr>
                <w:rFonts w:ascii="Times New Roman" w:hAnsi="Times New Roman"/>
                <w:sz w:val="24"/>
                <w:szCs w:val="24"/>
              </w:rPr>
              <w:t>публикации.Диплом</w:t>
            </w:r>
            <w:proofErr w:type="spellEnd"/>
            <w:r w:rsidRPr="00B14613">
              <w:rPr>
                <w:rFonts w:ascii="Times New Roman" w:hAnsi="Times New Roman"/>
                <w:sz w:val="24"/>
                <w:szCs w:val="24"/>
              </w:rPr>
              <w:t xml:space="preserve">  1 степени</w:t>
            </w:r>
          </w:p>
        </w:tc>
      </w:tr>
      <w:tr w:rsidR="0024438D" w:rsidRPr="00B14613" w:rsidTr="009A3F7E">
        <w:tc>
          <w:tcPr>
            <w:tcW w:w="3510" w:type="dxa"/>
          </w:tcPr>
          <w:p w:rsidR="0024438D" w:rsidRPr="00B14613" w:rsidRDefault="0024438D" w:rsidP="00726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«Педагогические новации» 18.10.2016</w:t>
            </w:r>
          </w:p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Всероссийский педагогический конкурс  «</w:t>
            </w:r>
            <w:proofErr w:type="spellStart"/>
            <w:r w:rsidRPr="00B14613">
              <w:rPr>
                <w:rFonts w:ascii="Times New Roman" w:hAnsi="Times New Roman"/>
                <w:sz w:val="24"/>
                <w:szCs w:val="24"/>
              </w:rPr>
              <w:t>Педмир</w:t>
            </w:r>
            <w:proofErr w:type="spellEnd"/>
            <w:r w:rsidRPr="00B1461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</w:tc>
      </w:tr>
      <w:tr w:rsidR="0024438D" w:rsidRPr="00B14613" w:rsidTr="009A3F7E">
        <w:tc>
          <w:tcPr>
            <w:tcW w:w="3510" w:type="dxa"/>
          </w:tcPr>
          <w:p w:rsidR="0024438D" w:rsidRPr="00B14613" w:rsidRDefault="0024438D" w:rsidP="00726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 xml:space="preserve">Номинация: Открытый урок </w:t>
            </w:r>
          </w:p>
          <w:p w:rsidR="0024438D" w:rsidRPr="00B14613" w:rsidRDefault="0024438D" w:rsidP="00726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Название: Открытый урок математики 3класс</w:t>
            </w:r>
          </w:p>
          <w:p w:rsidR="0024438D" w:rsidRPr="00B14613" w:rsidRDefault="0024438D" w:rsidP="00726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 xml:space="preserve">II международного конкурса «гордость </w:t>
            </w:r>
            <w:proofErr w:type="spellStart"/>
            <w:r w:rsidRPr="00B14613">
              <w:rPr>
                <w:rFonts w:ascii="Times New Roman" w:hAnsi="Times New Roman"/>
                <w:sz w:val="24"/>
                <w:szCs w:val="24"/>
              </w:rPr>
              <w:t>россии</w:t>
            </w:r>
            <w:proofErr w:type="spellEnd"/>
            <w:r w:rsidRPr="00B1461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Свидетельства о публикации</w:t>
            </w:r>
          </w:p>
        </w:tc>
      </w:tr>
      <w:tr w:rsidR="0024438D" w:rsidRPr="00B14613" w:rsidTr="009A3F7E">
        <w:tc>
          <w:tcPr>
            <w:tcW w:w="3510" w:type="dxa"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Методическая разработка «Система оценивания- как средство повышения эффективности преподавания и учения» 18.10.16</w:t>
            </w:r>
          </w:p>
        </w:tc>
        <w:tc>
          <w:tcPr>
            <w:tcW w:w="3119" w:type="dxa"/>
            <w:vMerge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Публикации на сайте «</w:t>
            </w:r>
            <w:proofErr w:type="spellStart"/>
            <w:r w:rsidRPr="00B14613"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 w:rsidRPr="00B1461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</w:tc>
      </w:tr>
      <w:tr w:rsidR="0024438D" w:rsidRPr="00B14613" w:rsidTr="009A3F7E">
        <w:tc>
          <w:tcPr>
            <w:tcW w:w="3510" w:type="dxa"/>
          </w:tcPr>
          <w:p w:rsidR="0024438D" w:rsidRPr="00B14613" w:rsidRDefault="0024438D" w:rsidP="00726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Конкурсная работа: Средства мониторинга в начальной школе</w:t>
            </w:r>
          </w:p>
          <w:p w:rsidR="0024438D" w:rsidRPr="00B14613" w:rsidRDefault="0024438D" w:rsidP="00726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(ноябрь 2016)</w:t>
            </w:r>
          </w:p>
        </w:tc>
        <w:tc>
          <w:tcPr>
            <w:tcW w:w="3119" w:type="dxa"/>
            <w:vMerge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4438D" w:rsidRPr="00B14613" w:rsidRDefault="0024438D" w:rsidP="00726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Дистанционный Всероссийский педагогический конкурс</w:t>
            </w:r>
          </w:p>
        </w:tc>
        <w:tc>
          <w:tcPr>
            <w:tcW w:w="1559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24438D" w:rsidRPr="00B14613" w:rsidTr="009A3F7E">
        <w:tc>
          <w:tcPr>
            <w:tcW w:w="3510" w:type="dxa"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Проект «Источник знаний» (октябрь 2016)</w:t>
            </w:r>
          </w:p>
        </w:tc>
        <w:tc>
          <w:tcPr>
            <w:tcW w:w="3119" w:type="dxa"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613">
              <w:rPr>
                <w:rFonts w:ascii="Times New Roman" w:hAnsi="Times New Roman"/>
                <w:sz w:val="24"/>
                <w:szCs w:val="24"/>
              </w:rPr>
              <w:t>Комарчева</w:t>
            </w:r>
            <w:proofErr w:type="spellEnd"/>
            <w:r w:rsidRPr="00B14613">
              <w:rPr>
                <w:rFonts w:ascii="Times New Roman" w:hAnsi="Times New Roman"/>
                <w:sz w:val="24"/>
                <w:szCs w:val="24"/>
              </w:rPr>
              <w:t xml:space="preserve"> Светлана Владимировна, педагог-библиотекарь</w:t>
            </w:r>
          </w:p>
        </w:tc>
        <w:tc>
          <w:tcPr>
            <w:tcW w:w="2126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 xml:space="preserve">Интернет портал «Грамота </w:t>
            </w:r>
            <w:proofErr w:type="spellStart"/>
            <w:r w:rsidRPr="00B14613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B1461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 xml:space="preserve">Грамота </w:t>
            </w:r>
          </w:p>
        </w:tc>
      </w:tr>
      <w:tr w:rsidR="0024438D" w:rsidRPr="00B14613" w:rsidTr="009A3F7E">
        <w:tc>
          <w:tcPr>
            <w:tcW w:w="3510" w:type="dxa"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«Формирование читательской грамотности младших школьников» 01.11.2016</w:t>
            </w:r>
          </w:p>
        </w:tc>
        <w:tc>
          <w:tcPr>
            <w:tcW w:w="3119" w:type="dxa"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Казак Наталья Викторовна, Степанова Ирина Николаевна, учителя начальных классов.</w:t>
            </w:r>
          </w:p>
        </w:tc>
        <w:tc>
          <w:tcPr>
            <w:tcW w:w="2126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Муниципальная педагогическая  конференция</w:t>
            </w:r>
          </w:p>
        </w:tc>
        <w:tc>
          <w:tcPr>
            <w:tcW w:w="1559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 xml:space="preserve">Сертификат </w:t>
            </w:r>
          </w:p>
        </w:tc>
      </w:tr>
      <w:tr w:rsidR="0024438D" w:rsidRPr="00B14613" w:rsidTr="009A3F7E">
        <w:tc>
          <w:tcPr>
            <w:tcW w:w="3510" w:type="dxa"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lastRenderedPageBreak/>
              <w:t>Публикация статей (октябрь 2016)</w:t>
            </w:r>
          </w:p>
        </w:tc>
        <w:tc>
          <w:tcPr>
            <w:tcW w:w="3119" w:type="dxa"/>
            <w:vMerge w:val="restart"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Писарева Наталья Николаевна, педагог-библиотекарь</w:t>
            </w:r>
          </w:p>
        </w:tc>
        <w:tc>
          <w:tcPr>
            <w:tcW w:w="2126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Сайт «Копилка уроков»</w:t>
            </w:r>
          </w:p>
        </w:tc>
        <w:tc>
          <w:tcPr>
            <w:tcW w:w="1559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Свидетельство о публикации</w:t>
            </w:r>
          </w:p>
        </w:tc>
      </w:tr>
      <w:tr w:rsidR="0024438D" w:rsidRPr="00B14613" w:rsidTr="009A3F7E">
        <w:tc>
          <w:tcPr>
            <w:tcW w:w="3510" w:type="dxa"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Выступление (26.10.2016)</w:t>
            </w:r>
          </w:p>
        </w:tc>
        <w:tc>
          <w:tcPr>
            <w:tcW w:w="3119" w:type="dxa"/>
            <w:vMerge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 xml:space="preserve">Краевая конференция по </w:t>
            </w:r>
            <w:proofErr w:type="spellStart"/>
            <w:r w:rsidRPr="00B14613">
              <w:rPr>
                <w:rFonts w:ascii="Times New Roman" w:hAnsi="Times New Roman"/>
                <w:sz w:val="24"/>
                <w:szCs w:val="24"/>
              </w:rPr>
              <w:t>здоровьесохранительнойдеяельности</w:t>
            </w:r>
            <w:proofErr w:type="spellEnd"/>
            <w:r w:rsidRPr="00B14613">
              <w:rPr>
                <w:rFonts w:ascii="Times New Roman" w:hAnsi="Times New Roman"/>
                <w:sz w:val="24"/>
                <w:szCs w:val="24"/>
              </w:rPr>
              <w:t xml:space="preserve"> ИПКРО</w:t>
            </w:r>
          </w:p>
        </w:tc>
        <w:tc>
          <w:tcPr>
            <w:tcW w:w="1559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 xml:space="preserve">Сертификат </w:t>
            </w:r>
          </w:p>
        </w:tc>
      </w:tr>
      <w:tr w:rsidR="0024438D" w:rsidRPr="00B14613" w:rsidTr="009A3F7E">
        <w:tc>
          <w:tcPr>
            <w:tcW w:w="3510" w:type="dxa"/>
            <w:vMerge w:val="restart"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Методические разработки (ноябрь 2016)</w:t>
            </w:r>
          </w:p>
        </w:tc>
        <w:tc>
          <w:tcPr>
            <w:tcW w:w="3119" w:type="dxa"/>
            <w:vMerge w:val="restart"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Козлова Ирина Юрьевна, педагог-библиотекарь</w:t>
            </w:r>
          </w:p>
        </w:tc>
        <w:tc>
          <w:tcPr>
            <w:tcW w:w="2126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Публикации на образовательном портале «</w:t>
            </w:r>
            <w:hyperlink r:id="rId13" w:history="1">
              <w:r w:rsidRPr="00726F8A">
                <w:rPr>
                  <w:rStyle w:val="a3"/>
                  <w:rFonts w:ascii="Times New Roman" w:hAnsi="Times New Roman"/>
                  <w:bCs/>
                  <w:color w:val="000000"/>
                  <w:sz w:val="24"/>
                  <w:szCs w:val="24"/>
                  <w:shd w:val="clear" w:color="auto" w:fill="FFFFFF"/>
                </w:rPr>
                <w:t>Продленка</w:t>
              </w:r>
            </w:hyperlink>
            <w:r w:rsidRPr="00B14613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559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Свидетельство о публикации</w:t>
            </w:r>
          </w:p>
        </w:tc>
      </w:tr>
      <w:tr w:rsidR="0024438D" w:rsidRPr="00B14613" w:rsidTr="009A3F7E">
        <w:tc>
          <w:tcPr>
            <w:tcW w:w="3510" w:type="dxa"/>
            <w:vMerge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Merge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B14613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Публикация на сайте «Копилка уроков»</w:t>
            </w:r>
          </w:p>
        </w:tc>
        <w:tc>
          <w:tcPr>
            <w:tcW w:w="1559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Свидетельство о публикации</w:t>
            </w:r>
          </w:p>
        </w:tc>
      </w:tr>
      <w:tr w:rsidR="0024438D" w:rsidRPr="00B14613" w:rsidTr="009A3F7E">
        <w:tc>
          <w:tcPr>
            <w:tcW w:w="3510" w:type="dxa"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4613">
              <w:rPr>
                <w:rFonts w:ascii="Times New Roman" w:hAnsi="Times New Roman"/>
                <w:bCs/>
                <w:sz w:val="24"/>
                <w:szCs w:val="24"/>
              </w:rPr>
              <w:t xml:space="preserve">Участие в </w:t>
            </w:r>
            <w:r w:rsidRPr="00B14613">
              <w:rPr>
                <w:rFonts w:ascii="Times New Roman" w:hAnsi="Times New Roman"/>
                <w:sz w:val="24"/>
                <w:szCs w:val="24"/>
              </w:rPr>
              <w:t>информационно-аналитических семинарах Объединённой издательской группы «Дрофа» (октябрь-декабрь 2016)</w:t>
            </w:r>
          </w:p>
        </w:tc>
        <w:tc>
          <w:tcPr>
            <w:tcW w:w="3119" w:type="dxa"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Козлова Ирина Юрьевна, педагог-библиотекарь.</w:t>
            </w:r>
          </w:p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613">
              <w:rPr>
                <w:rFonts w:ascii="Times New Roman" w:hAnsi="Times New Roman"/>
                <w:sz w:val="24"/>
                <w:szCs w:val="24"/>
              </w:rPr>
              <w:t>Комарчева</w:t>
            </w:r>
            <w:proofErr w:type="spellEnd"/>
            <w:r w:rsidRPr="00B14613">
              <w:rPr>
                <w:rFonts w:ascii="Times New Roman" w:hAnsi="Times New Roman"/>
                <w:sz w:val="24"/>
                <w:szCs w:val="24"/>
              </w:rPr>
              <w:t xml:space="preserve"> Светлана Владимировна, педагог-библиотекарь.</w:t>
            </w:r>
          </w:p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613">
              <w:rPr>
                <w:rFonts w:ascii="Times New Roman" w:hAnsi="Times New Roman"/>
                <w:sz w:val="24"/>
                <w:szCs w:val="24"/>
              </w:rPr>
              <w:t>Кострова</w:t>
            </w:r>
            <w:proofErr w:type="spellEnd"/>
            <w:r w:rsidRPr="00B14613">
              <w:rPr>
                <w:rFonts w:ascii="Times New Roman" w:hAnsi="Times New Roman"/>
                <w:sz w:val="24"/>
                <w:szCs w:val="24"/>
              </w:rPr>
              <w:t xml:space="preserve"> Ольга Тимофеевна, учитель физики.</w:t>
            </w:r>
          </w:p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Базылева Татьяна Павловна, учитель географии.</w:t>
            </w:r>
          </w:p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Валейко Елена Валентиновна, учитель информатики.</w:t>
            </w:r>
          </w:p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Черепанова Наталья Евгеньевна, учитель математики</w:t>
            </w:r>
          </w:p>
        </w:tc>
        <w:tc>
          <w:tcPr>
            <w:tcW w:w="2126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B14613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гКанск</w:t>
            </w:r>
            <w:proofErr w:type="spellEnd"/>
          </w:p>
        </w:tc>
        <w:tc>
          <w:tcPr>
            <w:tcW w:w="1559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сертификаты</w:t>
            </w:r>
          </w:p>
        </w:tc>
      </w:tr>
      <w:tr w:rsidR="0024438D" w:rsidRPr="00B14613" w:rsidTr="009A3F7E">
        <w:tc>
          <w:tcPr>
            <w:tcW w:w="3510" w:type="dxa"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461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IV</w:t>
            </w:r>
            <w:proofErr w:type="spellStart"/>
            <w:r w:rsidRPr="00B14613">
              <w:rPr>
                <w:rFonts w:ascii="Times New Roman" w:hAnsi="Times New Roman"/>
                <w:bCs/>
                <w:sz w:val="24"/>
                <w:szCs w:val="24"/>
              </w:rPr>
              <w:t>Канские</w:t>
            </w:r>
            <w:proofErr w:type="spellEnd"/>
            <w:r w:rsidRPr="00B14613">
              <w:rPr>
                <w:rFonts w:ascii="Times New Roman" w:hAnsi="Times New Roman"/>
                <w:bCs/>
                <w:sz w:val="24"/>
                <w:szCs w:val="24"/>
              </w:rPr>
              <w:t xml:space="preserve"> Рождественские образовательные чтения. Выступление 16.12.2016</w:t>
            </w:r>
          </w:p>
        </w:tc>
        <w:tc>
          <w:tcPr>
            <w:tcW w:w="3119" w:type="dxa"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Чудова Екатерина Евгеньевна</w:t>
            </w:r>
          </w:p>
        </w:tc>
        <w:tc>
          <w:tcPr>
            <w:tcW w:w="2126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B14613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Доклад</w:t>
            </w:r>
          </w:p>
        </w:tc>
        <w:tc>
          <w:tcPr>
            <w:tcW w:w="1559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</w:tc>
      </w:tr>
      <w:tr w:rsidR="0024438D" w:rsidRPr="00B14613" w:rsidTr="009A3F7E">
        <w:tc>
          <w:tcPr>
            <w:tcW w:w="3510" w:type="dxa"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4613">
              <w:rPr>
                <w:rFonts w:ascii="Times New Roman" w:hAnsi="Times New Roman"/>
                <w:bCs/>
                <w:sz w:val="24"/>
                <w:szCs w:val="24"/>
              </w:rPr>
              <w:t xml:space="preserve">Круглый стол в рамках ГМО «Наличие комфортной доступной </w:t>
            </w:r>
            <w:proofErr w:type="spellStart"/>
            <w:r w:rsidRPr="00B14613">
              <w:rPr>
                <w:rFonts w:ascii="Times New Roman" w:hAnsi="Times New Roman"/>
                <w:bCs/>
                <w:sz w:val="24"/>
                <w:szCs w:val="24"/>
              </w:rPr>
              <w:t>безбарьерной</w:t>
            </w:r>
            <w:proofErr w:type="spellEnd"/>
            <w:r w:rsidRPr="00B14613">
              <w:rPr>
                <w:rFonts w:ascii="Times New Roman" w:hAnsi="Times New Roman"/>
                <w:bCs/>
                <w:sz w:val="24"/>
                <w:szCs w:val="24"/>
              </w:rPr>
              <w:t xml:space="preserve"> информационной среды для организации и воспитания обучающихся»</w:t>
            </w:r>
          </w:p>
        </w:tc>
        <w:tc>
          <w:tcPr>
            <w:tcW w:w="3119" w:type="dxa"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Писарева Наталья Николаевна</w:t>
            </w:r>
          </w:p>
        </w:tc>
        <w:tc>
          <w:tcPr>
            <w:tcW w:w="2126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B14613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Выступление</w:t>
            </w:r>
          </w:p>
        </w:tc>
        <w:tc>
          <w:tcPr>
            <w:tcW w:w="1559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</w:tc>
      </w:tr>
      <w:tr w:rsidR="0024438D" w:rsidRPr="00B14613" w:rsidTr="009A3F7E">
        <w:tc>
          <w:tcPr>
            <w:tcW w:w="3510" w:type="dxa"/>
            <w:vMerge w:val="restart"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4613">
              <w:rPr>
                <w:rFonts w:ascii="Times New Roman" w:hAnsi="Times New Roman"/>
                <w:bCs/>
                <w:sz w:val="24"/>
                <w:szCs w:val="24"/>
              </w:rPr>
              <w:t xml:space="preserve">XI педагогическая конференция работников муниципальных образовательных организаций </w:t>
            </w:r>
            <w:proofErr w:type="spellStart"/>
            <w:r w:rsidRPr="00B14613">
              <w:rPr>
                <w:rFonts w:ascii="Times New Roman" w:hAnsi="Times New Roman"/>
                <w:bCs/>
                <w:sz w:val="24"/>
                <w:szCs w:val="24"/>
              </w:rPr>
              <w:t>г.Канска</w:t>
            </w:r>
            <w:proofErr w:type="spellEnd"/>
            <w:r w:rsidRPr="00B14613">
              <w:rPr>
                <w:rFonts w:ascii="Times New Roman" w:hAnsi="Times New Roman"/>
                <w:bCs/>
                <w:sz w:val="24"/>
                <w:szCs w:val="24"/>
              </w:rPr>
              <w:t xml:space="preserve"> и группы восточных районов Красноярского края «Инновационный опыт - основа системных изменений»</w:t>
            </w:r>
          </w:p>
        </w:tc>
        <w:tc>
          <w:tcPr>
            <w:tcW w:w="3119" w:type="dxa"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613">
              <w:rPr>
                <w:rFonts w:ascii="Times New Roman" w:hAnsi="Times New Roman"/>
                <w:sz w:val="24"/>
                <w:szCs w:val="24"/>
              </w:rPr>
              <w:t>Махинько</w:t>
            </w:r>
            <w:proofErr w:type="spellEnd"/>
            <w:r w:rsidRPr="00B14613">
              <w:rPr>
                <w:rFonts w:ascii="Times New Roman" w:hAnsi="Times New Roman"/>
                <w:sz w:val="24"/>
                <w:szCs w:val="24"/>
              </w:rPr>
              <w:t xml:space="preserve"> Людмила Ильинична</w:t>
            </w:r>
          </w:p>
        </w:tc>
        <w:tc>
          <w:tcPr>
            <w:tcW w:w="2126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B14613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Доклад</w:t>
            </w:r>
          </w:p>
        </w:tc>
        <w:tc>
          <w:tcPr>
            <w:tcW w:w="1559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Публикация в Вестнике образования</w:t>
            </w:r>
          </w:p>
        </w:tc>
      </w:tr>
      <w:tr w:rsidR="0024438D" w:rsidRPr="00B14613" w:rsidTr="009A3F7E">
        <w:tc>
          <w:tcPr>
            <w:tcW w:w="3510" w:type="dxa"/>
            <w:vMerge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Базылева Татьяна Павловна</w:t>
            </w:r>
          </w:p>
        </w:tc>
        <w:tc>
          <w:tcPr>
            <w:tcW w:w="2126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B14613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Доклад</w:t>
            </w:r>
          </w:p>
        </w:tc>
        <w:tc>
          <w:tcPr>
            <w:tcW w:w="1559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Публикация в Вестнике образования</w:t>
            </w:r>
          </w:p>
        </w:tc>
      </w:tr>
      <w:tr w:rsidR="0024438D" w:rsidRPr="00B14613" w:rsidTr="009A3F7E">
        <w:tc>
          <w:tcPr>
            <w:tcW w:w="3510" w:type="dxa"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4613">
              <w:rPr>
                <w:rFonts w:ascii="Times New Roman" w:hAnsi="Times New Roman"/>
                <w:bCs/>
                <w:sz w:val="24"/>
                <w:szCs w:val="24"/>
              </w:rPr>
              <w:t>Выставка «Русь мастеровая-2017»</w:t>
            </w:r>
          </w:p>
        </w:tc>
        <w:tc>
          <w:tcPr>
            <w:tcW w:w="3119" w:type="dxa"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613">
              <w:rPr>
                <w:rFonts w:ascii="Times New Roman" w:hAnsi="Times New Roman"/>
                <w:sz w:val="24"/>
                <w:szCs w:val="24"/>
              </w:rPr>
              <w:t>Романькова</w:t>
            </w:r>
            <w:proofErr w:type="spellEnd"/>
            <w:r w:rsidRPr="00B14613">
              <w:rPr>
                <w:rFonts w:ascii="Times New Roman" w:hAnsi="Times New Roman"/>
                <w:sz w:val="24"/>
                <w:szCs w:val="24"/>
              </w:rPr>
              <w:t xml:space="preserve"> Елена Александровна;</w:t>
            </w:r>
          </w:p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 xml:space="preserve">Харитонова Наталья </w:t>
            </w:r>
            <w:r w:rsidRPr="00B14613">
              <w:rPr>
                <w:rFonts w:ascii="Times New Roman" w:hAnsi="Times New Roman"/>
                <w:sz w:val="24"/>
                <w:szCs w:val="24"/>
              </w:rPr>
              <w:lastRenderedPageBreak/>
              <w:t>Алексеевна;</w:t>
            </w:r>
          </w:p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613">
              <w:rPr>
                <w:rFonts w:ascii="Times New Roman" w:hAnsi="Times New Roman"/>
                <w:sz w:val="24"/>
                <w:szCs w:val="24"/>
              </w:rPr>
              <w:t>Каберкова</w:t>
            </w:r>
            <w:proofErr w:type="spellEnd"/>
            <w:r w:rsidRPr="00B14613">
              <w:rPr>
                <w:rFonts w:ascii="Times New Roman" w:hAnsi="Times New Roman"/>
                <w:sz w:val="24"/>
                <w:szCs w:val="24"/>
              </w:rPr>
              <w:t xml:space="preserve"> Людмила Анатольевна</w:t>
            </w:r>
          </w:p>
        </w:tc>
        <w:tc>
          <w:tcPr>
            <w:tcW w:w="2126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B14613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Работы</w:t>
            </w:r>
          </w:p>
        </w:tc>
        <w:tc>
          <w:tcPr>
            <w:tcW w:w="1559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Сертификаты</w:t>
            </w:r>
          </w:p>
        </w:tc>
      </w:tr>
      <w:tr w:rsidR="0024438D" w:rsidRPr="00B14613" w:rsidTr="009A3F7E">
        <w:tc>
          <w:tcPr>
            <w:tcW w:w="3510" w:type="dxa"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461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Семинар КИПКРО «Анализ апробации ФГОС Обра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B14613">
              <w:rPr>
                <w:rFonts w:ascii="Times New Roman" w:hAnsi="Times New Roman"/>
                <w:bCs/>
                <w:sz w:val="24"/>
                <w:szCs w:val="24"/>
              </w:rPr>
              <w:t>ования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о</w:t>
            </w:r>
            <w:r w:rsidRPr="00B14613">
              <w:rPr>
                <w:rFonts w:ascii="Times New Roman" w:hAnsi="Times New Roman"/>
                <w:bCs/>
                <w:sz w:val="24"/>
                <w:szCs w:val="24"/>
              </w:rPr>
              <w:t>бучающихся с умственной отсталостью. Презентация  практик». 11.04.2017</w:t>
            </w:r>
          </w:p>
        </w:tc>
        <w:tc>
          <w:tcPr>
            <w:tcW w:w="3119" w:type="dxa"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613">
              <w:rPr>
                <w:rFonts w:ascii="Times New Roman" w:hAnsi="Times New Roman"/>
                <w:sz w:val="24"/>
                <w:szCs w:val="24"/>
              </w:rPr>
              <w:t>Жовнер</w:t>
            </w:r>
            <w:proofErr w:type="spellEnd"/>
            <w:r w:rsidRPr="00B14613">
              <w:rPr>
                <w:rFonts w:ascii="Times New Roman" w:hAnsi="Times New Roman"/>
                <w:sz w:val="24"/>
                <w:szCs w:val="24"/>
              </w:rPr>
              <w:t xml:space="preserve"> Алла Ивановна;</w:t>
            </w:r>
          </w:p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613">
              <w:rPr>
                <w:rFonts w:ascii="Times New Roman" w:hAnsi="Times New Roman"/>
                <w:sz w:val="24"/>
                <w:szCs w:val="24"/>
              </w:rPr>
              <w:t>Горелко</w:t>
            </w:r>
            <w:proofErr w:type="spellEnd"/>
            <w:r w:rsidRPr="00B14613">
              <w:rPr>
                <w:rFonts w:ascii="Times New Roman" w:hAnsi="Times New Roman"/>
                <w:sz w:val="24"/>
                <w:szCs w:val="24"/>
              </w:rPr>
              <w:t xml:space="preserve"> Вера Борисовна;</w:t>
            </w:r>
          </w:p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Тыщенко Наталья Вячеславовна;</w:t>
            </w:r>
          </w:p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Терских Наталья Владимировна;</w:t>
            </w:r>
          </w:p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4613">
              <w:rPr>
                <w:rFonts w:ascii="Times New Roman" w:hAnsi="Times New Roman"/>
                <w:sz w:val="24"/>
                <w:szCs w:val="24"/>
              </w:rPr>
              <w:t>Войцехович</w:t>
            </w:r>
            <w:proofErr w:type="spellEnd"/>
            <w:r w:rsidRPr="00B14613">
              <w:rPr>
                <w:rFonts w:ascii="Times New Roman" w:hAnsi="Times New Roman"/>
                <w:sz w:val="24"/>
                <w:szCs w:val="24"/>
              </w:rPr>
              <w:t xml:space="preserve"> Ирина Леонидовна</w:t>
            </w:r>
          </w:p>
        </w:tc>
        <w:tc>
          <w:tcPr>
            <w:tcW w:w="2126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B14613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Участие в работе</w:t>
            </w:r>
          </w:p>
        </w:tc>
        <w:tc>
          <w:tcPr>
            <w:tcW w:w="1559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Сертификаты</w:t>
            </w:r>
          </w:p>
        </w:tc>
      </w:tr>
      <w:tr w:rsidR="0024438D" w:rsidRPr="00B14613" w:rsidTr="009A3F7E">
        <w:tc>
          <w:tcPr>
            <w:tcW w:w="3510" w:type="dxa"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4613">
              <w:rPr>
                <w:rFonts w:ascii="Times New Roman" w:hAnsi="Times New Roman"/>
                <w:bCs/>
                <w:sz w:val="24"/>
                <w:szCs w:val="24"/>
              </w:rPr>
              <w:t xml:space="preserve">Фестиваль самодеятельности творчества работников образования </w:t>
            </w:r>
            <w:proofErr w:type="spellStart"/>
            <w:r w:rsidRPr="00B14613">
              <w:rPr>
                <w:rFonts w:ascii="Times New Roman" w:hAnsi="Times New Roman"/>
                <w:bCs/>
                <w:sz w:val="24"/>
                <w:szCs w:val="24"/>
              </w:rPr>
              <w:t>Кр.края</w:t>
            </w:r>
            <w:proofErr w:type="spellEnd"/>
            <w:r w:rsidRPr="00B14613">
              <w:rPr>
                <w:rFonts w:ascii="Times New Roman" w:hAnsi="Times New Roman"/>
                <w:bCs/>
                <w:sz w:val="24"/>
                <w:szCs w:val="24"/>
              </w:rPr>
              <w:t>. Номинация «За преданность фестивалю». 29-30.04.2017</w:t>
            </w:r>
          </w:p>
        </w:tc>
        <w:tc>
          <w:tcPr>
            <w:tcW w:w="3119" w:type="dxa"/>
          </w:tcPr>
          <w:p w:rsidR="0024438D" w:rsidRPr="00B14613" w:rsidRDefault="0024438D" w:rsidP="00726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Сергеева Галина Васильевна</w:t>
            </w:r>
          </w:p>
        </w:tc>
        <w:tc>
          <w:tcPr>
            <w:tcW w:w="2126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B14613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Выступление</w:t>
            </w:r>
          </w:p>
        </w:tc>
        <w:tc>
          <w:tcPr>
            <w:tcW w:w="1559" w:type="dxa"/>
          </w:tcPr>
          <w:p w:rsidR="0024438D" w:rsidRPr="00B14613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613">
              <w:rPr>
                <w:rFonts w:ascii="Times New Roman" w:hAnsi="Times New Roman"/>
                <w:sz w:val="24"/>
                <w:szCs w:val="24"/>
              </w:rPr>
              <w:t>Диплом лауреата</w:t>
            </w:r>
          </w:p>
        </w:tc>
      </w:tr>
    </w:tbl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b/>
          <w:color w:val="FF0000"/>
          <w:sz w:val="26"/>
          <w:szCs w:val="26"/>
        </w:rPr>
      </w:pPr>
    </w:p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7C5268">
        <w:rPr>
          <w:rFonts w:ascii="Times New Roman" w:hAnsi="Times New Roman"/>
          <w:b/>
          <w:sz w:val="26"/>
          <w:szCs w:val="26"/>
        </w:rPr>
        <w:t>4.2.  Квалификационная категория</w:t>
      </w:r>
    </w:p>
    <w:tbl>
      <w:tblPr>
        <w:tblW w:w="10260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01"/>
        <w:gridCol w:w="1820"/>
        <w:gridCol w:w="1821"/>
        <w:gridCol w:w="1820"/>
        <w:gridCol w:w="1582"/>
        <w:gridCol w:w="1716"/>
      </w:tblGrid>
      <w:tr w:rsidR="0024438D" w:rsidRPr="00B14613" w:rsidTr="00726F8A">
        <w:trPr>
          <w:trHeight w:val="1691"/>
        </w:trPr>
        <w:tc>
          <w:tcPr>
            <w:tcW w:w="1501" w:type="dxa"/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20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C5268">
              <w:rPr>
                <w:rFonts w:ascii="Times New Roman" w:hAnsi="Times New Roman"/>
                <w:b/>
                <w:sz w:val="26"/>
                <w:szCs w:val="26"/>
              </w:rPr>
              <w:t>Всего  педагогических работников</w:t>
            </w:r>
          </w:p>
        </w:tc>
        <w:tc>
          <w:tcPr>
            <w:tcW w:w="1821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C5268">
              <w:rPr>
                <w:rFonts w:ascii="Times New Roman" w:hAnsi="Times New Roman"/>
                <w:b/>
                <w:sz w:val="26"/>
                <w:szCs w:val="26"/>
              </w:rPr>
              <w:t>Имеют высшую квалификационную категория</w:t>
            </w:r>
          </w:p>
        </w:tc>
        <w:tc>
          <w:tcPr>
            <w:tcW w:w="1820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C5268">
              <w:rPr>
                <w:rFonts w:ascii="Times New Roman" w:hAnsi="Times New Roman"/>
                <w:b/>
                <w:sz w:val="26"/>
                <w:szCs w:val="26"/>
              </w:rPr>
              <w:t>Имеют первую квалификационную категория</w:t>
            </w:r>
          </w:p>
        </w:tc>
        <w:tc>
          <w:tcPr>
            <w:tcW w:w="1582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C5268">
              <w:rPr>
                <w:rFonts w:ascii="Times New Roman" w:hAnsi="Times New Roman"/>
                <w:b/>
                <w:sz w:val="26"/>
                <w:szCs w:val="26"/>
              </w:rPr>
              <w:t>Имеют аттестацию на соответствие занимаемой должности</w:t>
            </w:r>
          </w:p>
        </w:tc>
        <w:tc>
          <w:tcPr>
            <w:tcW w:w="1716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C5268">
              <w:rPr>
                <w:rFonts w:ascii="Times New Roman" w:hAnsi="Times New Roman"/>
                <w:b/>
                <w:sz w:val="26"/>
                <w:szCs w:val="26"/>
              </w:rPr>
              <w:t>Всего  имеют квалификационную категорию</w:t>
            </w:r>
          </w:p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C5268">
              <w:rPr>
                <w:rFonts w:ascii="Times New Roman" w:hAnsi="Times New Roman"/>
                <w:b/>
                <w:sz w:val="26"/>
                <w:szCs w:val="26"/>
              </w:rPr>
              <w:t>(чел / %)</w:t>
            </w:r>
          </w:p>
        </w:tc>
      </w:tr>
      <w:tr w:rsidR="0024438D" w:rsidRPr="00B14613" w:rsidTr="00726F8A">
        <w:trPr>
          <w:trHeight w:val="323"/>
        </w:trPr>
        <w:tc>
          <w:tcPr>
            <w:tcW w:w="1501" w:type="dxa"/>
          </w:tcPr>
          <w:p w:rsidR="0024438D" w:rsidRPr="007C5268" w:rsidRDefault="0024438D" w:rsidP="00F962F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b/>
                <w:sz w:val="26"/>
                <w:szCs w:val="26"/>
              </w:rPr>
              <w:t>2013г</w:t>
            </w:r>
          </w:p>
        </w:tc>
        <w:tc>
          <w:tcPr>
            <w:tcW w:w="1820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56</w:t>
            </w:r>
          </w:p>
        </w:tc>
        <w:tc>
          <w:tcPr>
            <w:tcW w:w="1821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820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1582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716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32 (57%)</w:t>
            </w:r>
          </w:p>
        </w:tc>
      </w:tr>
      <w:tr w:rsidR="0024438D" w:rsidRPr="00B14613" w:rsidTr="00726F8A">
        <w:trPr>
          <w:trHeight w:val="323"/>
        </w:trPr>
        <w:tc>
          <w:tcPr>
            <w:tcW w:w="1501" w:type="dxa"/>
          </w:tcPr>
          <w:p w:rsidR="0024438D" w:rsidRPr="007C5268" w:rsidRDefault="0024438D" w:rsidP="00F962F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b/>
                <w:sz w:val="26"/>
                <w:szCs w:val="26"/>
              </w:rPr>
              <w:t>2014г</w:t>
            </w:r>
          </w:p>
        </w:tc>
        <w:tc>
          <w:tcPr>
            <w:tcW w:w="1820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64</w:t>
            </w:r>
          </w:p>
        </w:tc>
        <w:tc>
          <w:tcPr>
            <w:tcW w:w="1821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1820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27</w:t>
            </w:r>
          </w:p>
        </w:tc>
        <w:tc>
          <w:tcPr>
            <w:tcW w:w="1582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716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44 (69%)</w:t>
            </w:r>
          </w:p>
        </w:tc>
      </w:tr>
      <w:tr w:rsidR="0024438D" w:rsidRPr="00B14613" w:rsidTr="00726F8A">
        <w:trPr>
          <w:trHeight w:val="323"/>
        </w:trPr>
        <w:tc>
          <w:tcPr>
            <w:tcW w:w="1501" w:type="dxa"/>
          </w:tcPr>
          <w:p w:rsidR="0024438D" w:rsidRPr="007C5268" w:rsidRDefault="0024438D" w:rsidP="00F962F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b/>
                <w:sz w:val="26"/>
                <w:szCs w:val="26"/>
              </w:rPr>
              <w:t>2015г</w:t>
            </w:r>
          </w:p>
        </w:tc>
        <w:tc>
          <w:tcPr>
            <w:tcW w:w="1820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56</w:t>
            </w:r>
          </w:p>
        </w:tc>
        <w:tc>
          <w:tcPr>
            <w:tcW w:w="1821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1820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27</w:t>
            </w:r>
          </w:p>
        </w:tc>
        <w:tc>
          <w:tcPr>
            <w:tcW w:w="1582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716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44  (69%)</w:t>
            </w:r>
          </w:p>
        </w:tc>
      </w:tr>
      <w:tr w:rsidR="0024438D" w:rsidRPr="00B14613" w:rsidTr="00726F8A">
        <w:trPr>
          <w:trHeight w:val="338"/>
        </w:trPr>
        <w:tc>
          <w:tcPr>
            <w:tcW w:w="1501" w:type="dxa"/>
          </w:tcPr>
          <w:p w:rsidR="0024438D" w:rsidRPr="007C5268" w:rsidRDefault="0024438D" w:rsidP="00F962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C5268">
              <w:rPr>
                <w:rFonts w:ascii="Times New Roman" w:hAnsi="Times New Roman"/>
                <w:b/>
                <w:sz w:val="26"/>
                <w:szCs w:val="26"/>
              </w:rPr>
              <w:t>2016г</w:t>
            </w:r>
          </w:p>
        </w:tc>
        <w:tc>
          <w:tcPr>
            <w:tcW w:w="1820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63</w:t>
            </w:r>
          </w:p>
        </w:tc>
        <w:tc>
          <w:tcPr>
            <w:tcW w:w="1821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1820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31</w:t>
            </w:r>
          </w:p>
        </w:tc>
        <w:tc>
          <w:tcPr>
            <w:tcW w:w="1582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716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48 (76%)</w:t>
            </w:r>
          </w:p>
        </w:tc>
      </w:tr>
      <w:tr w:rsidR="0024438D" w:rsidRPr="00B14613" w:rsidTr="00726F8A">
        <w:trPr>
          <w:trHeight w:val="338"/>
        </w:trPr>
        <w:tc>
          <w:tcPr>
            <w:tcW w:w="1501" w:type="dxa"/>
          </w:tcPr>
          <w:p w:rsidR="0024438D" w:rsidRPr="007C5268" w:rsidRDefault="0024438D" w:rsidP="00F962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2017г</w:t>
            </w:r>
          </w:p>
        </w:tc>
        <w:tc>
          <w:tcPr>
            <w:tcW w:w="1820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62</w:t>
            </w:r>
          </w:p>
        </w:tc>
        <w:tc>
          <w:tcPr>
            <w:tcW w:w="1821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1820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37</w:t>
            </w:r>
          </w:p>
        </w:tc>
        <w:tc>
          <w:tcPr>
            <w:tcW w:w="1582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716" w:type="dxa"/>
          </w:tcPr>
          <w:p w:rsidR="0024438D" w:rsidRPr="007C5268" w:rsidRDefault="0024438D" w:rsidP="00726F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50 (80,6)</w:t>
            </w:r>
          </w:p>
        </w:tc>
      </w:tr>
    </w:tbl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b/>
          <w:color w:val="FF0000"/>
          <w:sz w:val="26"/>
          <w:szCs w:val="26"/>
        </w:rPr>
      </w:pPr>
    </w:p>
    <w:p w:rsidR="0024438D" w:rsidRPr="007D26D7" w:rsidRDefault="0024438D" w:rsidP="007C5268">
      <w:pPr>
        <w:spacing w:after="0" w:line="240" w:lineRule="auto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7D26D7">
        <w:rPr>
          <w:rFonts w:ascii="Times New Roman" w:hAnsi="Times New Roman"/>
          <w:b/>
          <w:color w:val="000000"/>
          <w:sz w:val="26"/>
          <w:szCs w:val="26"/>
        </w:rPr>
        <w:t xml:space="preserve">4.3.Кадровое обеспечение </w:t>
      </w:r>
    </w:p>
    <w:tbl>
      <w:tblPr>
        <w:tblW w:w="10260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42"/>
        <w:gridCol w:w="2617"/>
        <w:gridCol w:w="2619"/>
        <w:gridCol w:w="2982"/>
      </w:tblGrid>
      <w:tr w:rsidR="0024438D" w:rsidRPr="00B14613" w:rsidTr="003D4DC2">
        <w:trPr>
          <w:trHeight w:val="1194"/>
        </w:trPr>
        <w:tc>
          <w:tcPr>
            <w:tcW w:w="2042" w:type="dxa"/>
          </w:tcPr>
          <w:p w:rsidR="0024438D" w:rsidRPr="007D26D7" w:rsidRDefault="0024438D" w:rsidP="003D4DC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7D26D7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Всего   руководящих и педагогических работников</w:t>
            </w:r>
          </w:p>
        </w:tc>
        <w:tc>
          <w:tcPr>
            <w:tcW w:w="2617" w:type="dxa"/>
          </w:tcPr>
          <w:p w:rsidR="0024438D" w:rsidRPr="007D26D7" w:rsidRDefault="0024438D" w:rsidP="003D4DC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7D26D7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Высшее  образование</w:t>
            </w:r>
          </w:p>
        </w:tc>
        <w:tc>
          <w:tcPr>
            <w:tcW w:w="2619" w:type="dxa"/>
          </w:tcPr>
          <w:p w:rsidR="0024438D" w:rsidRPr="007D26D7" w:rsidRDefault="0024438D" w:rsidP="003D4DC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7D26D7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Среднее  профессиональное</w:t>
            </w:r>
          </w:p>
        </w:tc>
        <w:tc>
          <w:tcPr>
            <w:tcW w:w="2982" w:type="dxa"/>
          </w:tcPr>
          <w:p w:rsidR="0024438D" w:rsidRPr="007D26D7" w:rsidRDefault="0024438D" w:rsidP="003D4DC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7D26D7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Возраст  до 30лет</w:t>
            </w:r>
          </w:p>
        </w:tc>
      </w:tr>
      <w:tr w:rsidR="0024438D" w:rsidRPr="00B14613" w:rsidTr="003D4DC2">
        <w:trPr>
          <w:trHeight w:val="350"/>
        </w:trPr>
        <w:tc>
          <w:tcPr>
            <w:tcW w:w="2042" w:type="dxa"/>
          </w:tcPr>
          <w:p w:rsidR="0024438D" w:rsidRPr="007D26D7" w:rsidRDefault="0024438D" w:rsidP="003D4DC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7D26D7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62</w:t>
            </w:r>
          </w:p>
        </w:tc>
        <w:tc>
          <w:tcPr>
            <w:tcW w:w="2617" w:type="dxa"/>
          </w:tcPr>
          <w:p w:rsidR="0024438D" w:rsidRPr="007D26D7" w:rsidRDefault="0024438D" w:rsidP="007D26D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D26D7">
              <w:rPr>
                <w:rFonts w:ascii="Times New Roman" w:hAnsi="Times New Roman"/>
                <w:color w:val="000000"/>
                <w:sz w:val="26"/>
                <w:szCs w:val="26"/>
              </w:rPr>
              <w:t>78,4 %</w:t>
            </w:r>
          </w:p>
        </w:tc>
        <w:tc>
          <w:tcPr>
            <w:tcW w:w="2619" w:type="dxa"/>
          </w:tcPr>
          <w:p w:rsidR="0024438D" w:rsidRPr="007D26D7" w:rsidRDefault="0024438D" w:rsidP="003D4DC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D26D7">
              <w:rPr>
                <w:rFonts w:ascii="Times New Roman" w:hAnsi="Times New Roman"/>
                <w:color w:val="000000"/>
                <w:sz w:val="26"/>
                <w:szCs w:val="26"/>
              </w:rPr>
              <w:t>21,6 %</w:t>
            </w:r>
          </w:p>
        </w:tc>
        <w:tc>
          <w:tcPr>
            <w:tcW w:w="2982" w:type="dxa"/>
          </w:tcPr>
          <w:p w:rsidR="0024438D" w:rsidRPr="007D26D7" w:rsidRDefault="0024438D" w:rsidP="007D26D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D26D7">
              <w:rPr>
                <w:rFonts w:ascii="Times New Roman" w:hAnsi="Times New Roman"/>
                <w:color w:val="000000"/>
                <w:sz w:val="26"/>
                <w:szCs w:val="26"/>
              </w:rPr>
              <w:t>12 чел 19,3 %</w:t>
            </w:r>
          </w:p>
        </w:tc>
      </w:tr>
    </w:tbl>
    <w:p w:rsidR="0024438D" w:rsidRPr="007C5268" w:rsidRDefault="0024438D" w:rsidP="007C526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FF0000"/>
          <w:sz w:val="26"/>
          <w:szCs w:val="26"/>
        </w:rPr>
      </w:pPr>
    </w:p>
    <w:p w:rsidR="0024438D" w:rsidRPr="007C5268" w:rsidRDefault="0024438D" w:rsidP="007C526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7C5268">
        <w:rPr>
          <w:rFonts w:ascii="Times New Roman" w:hAnsi="Times New Roman"/>
          <w:b/>
          <w:sz w:val="26"/>
          <w:szCs w:val="26"/>
        </w:rPr>
        <w:t>4.4.Повышение квалификации</w:t>
      </w:r>
    </w:p>
    <w:tbl>
      <w:tblPr>
        <w:tblW w:w="10103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06"/>
        <w:gridCol w:w="7297"/>
      </w:tblGrid>
      <w:tr w:rsidR="0024438D" w:rsidRPr="00B14613" w:rsidTr="003D4DC2">
        <w:trPr>
          <w:trHeight w:val="466"/>
        </w:trPr>
        <w:tc>
          <w:tcPr>
            <w:tcW w:w="2806" w:type="dxa"/>
            <w:tcBorders>
              <w:right w:val="single" w:sz="4" w:space="0" w:color="auto"/>
            </w:tcBorders>
          </w:tcPr>
          <w:p w:rsidR="0024438D" w:rsidRPr="007C5268" w:rsidRDefault="0024438D" w:rsidP="003D4D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C5268">
              <w:rPr>
                <w:rFonts w:ascii="Times New Roman" w:hAnsi="Times New Roman"/>
                <w:b/>
                <w:sz w:val="26"/>
                <w:szCs w:val="26"/>
              </w:rPr>
              <w:t xml:space="preserve">2015 – 2016 </w:t>
            </w:r>
            <w:proofErr w:type="spellStart"/>
            <w:r w:rsidRPr="007C5268">
              <w:rPr>
                <w:rFonts w:ascii="Times New Roman" w:hAnsi="Times New Roman"/>
                <w:b/>
                <w:sz w:val="26"/>
                <w:szCs w:val="26"/>
              </w:rPr>
              <w:t>уч.год</w:t>
            </w:r>
            <w:proofErr w:type="spellEnd"/>
          </w:p>
        </w:tc>
        <w:tc>
          <w:tcPr>
            <w:tcW w:w="7297" w:type="dxa"/>
            <w:tcBorders>
              <w:left w:val="single" w:sz="4" w:space="0" w:color="auto"/>
            </w:tcBorders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45 чел (71%) прошли обучение по программам повышен</w:t>
            </w:r>
            <w:r>
              <w:rPr>
                <w:rFonts w:ascii="Times New Roman" w:hAnsi="Times New Roman"/>
                <w:sz w:val="26"/>
                <w:szCs w:val="26"/>
              </w:rPr>
              <w:t>ия квалификации более 72 часов.</w:t>
            </w:r>
          </w:p>
        </w:tc>
      </w:tr>
      <w:tr w:rsidR="0024438D" w:rsidRPr="00B14613" w:rsidTr="003D4DC2">
        <w:trPr>
          <w:trHeight w:val="466"/>
        </w:trPr>
        <w:tc>
          <w:tcPr>
            <w:tcW w:w="2806" w:type="dxa"/>
            <w:tcBorders>
              <w:right w:val="single" w:sz="4" w:space="0" w:color="auto"/>
            </w:tcBorders>
          </w:tcPr>
          <w:p w:rsidR="0024438D" w:rsidRPr="007C5268" w:rsidRDefault="0024438D" w:rsidP="003D4D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C5268">
              <w:rPr>
                <w:rFonts w:ascii="Times New Roman" w:hAnsi="Times New Roman"/>
                <w:b/>
                <w:sz w:val="26"/>
                <w:szCs w:val="26"/>
              </w:rPr>
              <w:t>2014- 2015-2016гг.</w:t>
            </w:r>
          </w:p>
          <w:p w:rsidR="0024438D" w:rsidRPr="007C5268" w:rsidRDefault="0024438D" w:rsidP="003D4D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C5268">
              <w:rPr>
                <w:rFonts w:ascii="Times New Roman" w:hAnsi="Times New Roman"/>
                <w:b/>
                <w:sz w:val="26"/>
                <w:szCs w:val="26"/>
              </w:rPr>
              <w:t>(за 3года)</w:t>
            </w:r>
          </w:p>
        </w:tc>
        <w:tc>
          <w:tcPr>
            <w:tcW w:w="7297" w:type="dxa"/>
            <w:tcBorders>
              <w:left w:val="single" w:sz="4" w:space="0" w:color="auto"/>
            </w:tcBorders>
          </w:tcPr>
          <w:p w:rsidR="0024438D" w:rsidRPr="007C52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Прошли повышение квалификации по программам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более 72 часов - 94% педагогов</w:t>
            </w:r>
          </w:p>
        </w:tc>
      </w:tr>
      <w:tr w:rsidR="0024438D" w:rsidRPr="00B14613" w:rsidTr="003D4DC2">
        <w:trPr>
          <w:trHeight w:val="466"/>
        </w:trPr>
        <w:tc>
          <w:tcPr>
            <w:tcW w:w="2806" w:type="dxa"/>
            <w:tcBorders>
              <w:right w:val="single" w:sz="4" w:space="0" w:color="auto"/>
            </w:tcBorders>
          </w:tcPr>
          <w:p w:rsidR="0024438D" w:rsidRPr="007C5268" w:rsidRDefault="0024438D" w:rsidP="003D4D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2015-2016-2017</w:t>
            </w:r>
          </w:p>
        </w:tc>
        <w:tc>
          <w:tcPr>
            <w:tcW w:w="7297" w:type="dxa"/>
            <w:tcBorders>
              <w:left w:val="single" w:sz="4" w:space="0" w:color="auto"/>
            </w:tcBorders>
          </w:tcPr>
          <w:p w:rsidR="0024438D" w:rsidRPr="007C5268" w:rsidRDefault="0024438D" w:rsidP="007D26D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Прошли повышение квалификации по программам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более 72 часов - 96% педагогов</w:t>
            </w:r>
          </w:p>
        </w:tc>
      </w:tr>
    </w:tbl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b/>
          <w:color w:val="FF0000"/>
          <w:sz w:val="26"/>
          <w:szCs w:val="26"/>
        </w:rPr>
      </w:pPr>
    </w:p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7C5268">
        <w:rPr>
          <w:rFonts w:ascii="Times New Roman" w:hAnsi="Times New Roman"/>
          <w:b/>
          <w:sz w:val="26"/>
          <w:szCs w:val="26"/>
        </w:rPr>
        <w:t xml:space="preserve">4.5.Сведения о специалистах </w:t>
      </w:r>
      <w:proofErr w:type="spellStart"/>
      <w:r w:rsidRPr="007C5268">
        <w:rPr>
          <w:rFonts w:ascii="Times New Roman" w:hAnsi="Times New Roman"/>
          <w:b/>
          <w:sz w:val="26"/>
          <w:szCs w:val="26"/>
        </w:rPr>
        <w:t>психолого</w:t>
      </w:r>
      <w:proofErr w:type="spellEnd"/>
      <w:r w:rsidRPr="007C5268">
        <w:rPr>
          <w:rFonts w:ascii="Times New Roman" w:hAnsi="Times New Roman"/>
          <w:b/>
          <w:sz w:val="26"/>
          <w:szCs w:val="26"/>
        </w:rPr>
        <w:t xml:space="preserve"> – </w:t>
      </w:r>
      <w:proofErr w:type="spellStart"/>
      <w:r w:rsidRPr="007C5268">
        <w:rPr>
          <w:rFonts w:ascii="Times New Roman" w:hAnsi="Times New Roman"/>
          <w:b/>
          <w:sz w:val="26"/>
          <w:szCs w:val="26"/>
        </w:rPr>
        <w:t>медико</w:t>
      </w:r>
      <w:proofErr w:type="spellEnd"/>
      <w:r w:rsidRPr="007C5268">
        <w:rPr>
          <w:rFonts w:ascii="Times New Roman" w:hAnsi="Times New Roman"/>
          <w:b/>
          <w:sz w:val="26"/>
          <w:szCs w:val="26"/>
        </w:rPr>
        <w:t xml:space="preserve"> - социального сопровождения</w:t>
      </w:r>
    </w:p>
    <w:tbl>
      <w:tblPr>
        <w:tblW w:w="10103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94"/>
        <w:gridCol w:w="5209"/>
      </w:tblGrid>
      <w:tr w:rsidR="0024438D" w:rsidRPr="00B14613" w:rsidTr="003D4DC2">
        <w:tc>
          <w:tcPr>
            <w:tcW w:w="4894" w:type="dxa"/>
          </w:tcPr>
          <w:p w:rsidR="0024438D" w:rsidRPr="007C5268" w:rsidRDefault="0024438D" w:rsidP="003D4DC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lastRenderedPageBreak/>
              <w:t>Педагог - психолог</w:t>
            </w:r>
          </w:p>
        </w:tc>
        <w:tc>
          <w:tcPr>
            <w:tcW w:w="5209" w:type="dxa"/>
          </w:tcPr>
          <w:p w:rsidR="0024438D" w:rsidRPr="007C5268" w:rsidRDefault="0024438D" w:rsidP="003D4DC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2,75 ставки</w:t>
            </w:r>
          </w:p>
        </w:tc>
      </w:tr>
      <w:tr w:rsidR="0024438D" w:rsidRPr="00B14613" w:rsidTr="003D4DC2">
        <w:tc>
          <w:tcPr>
            <w:tcW w:w="4894" w:type="dxa"/>
          </w:tcPr>
          <w:p w:rsidR="0024438D" w:rsidRPr="007C5268" w:rsidRDefault="0024438D" w:rsidP="003D4DC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Учитель - логопед</w:t>
            </w:r>
          </w:p>
        </w:tc>
        <w:tc>
          <w:tcPr>
            <w:tcW w:w="5209" w:type="dxa"/>
          </w:tcPr>
          <w:p w:rsidR="0024438D" w:rsidRPr="007C5268" w:rsidRDefault="0024438D" w:rsidP="003D4DC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3,5ставки</w:t>
            </w:r>
          </w:p>
        </w:tc>
      </w:tr>
      <w:tr w:rsidR="0024438D" w:rsidRPr="00B14613" w:rsidTr="003D4DC2">
        <w:tc>
          <w:tcPr>
            <w:tcW w:w="4894" w:type="dxa"/>
          </w:tcPr>
          <w:p w:rsidR="0024438D" w:rsidRPr="007C5268" w:rsidRDefault="0024438D" w:rsidP="003D4DC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Учитель – дефектолог</w:t>
            </w:r>
          </w:p>
        </w:tc>
        <w:tc>
          <w:tcPr>
            <w:tcW w:w="5209" w:type="dxa"/>
          </w:tcPr>
          <w:p w:rsidR="0024438D" w:rsidRPr="007C5268" w:rsidRDefault="0024438D" w:rsidP="003D4DC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1,5 ставки</w:t>
            </w:r>
          </w:p>
        </w:tc>
      </w:tr>
      <w:tr w:rsidR="0024438D" w:rsidRPr="00B14613" w:rsidTr="003D4DC2">
        <w:tc>
          <w:tcPr>
            <w:tcW w:w="4894" w:type="dxa"/>
          </w:tcPr>
          <w:p w:rsidR="0024438D" w:rsidRPr="007C5268" w:rsidRDefault="0024438D" w:rsidP="003D4DC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Социальный  педагог</w:t>
            </w:r>
          </w:p>
        </w:tc>
        <w:tc>
          <w:tcPr>
            <w:tcW w:w="5209" w:type="dxa"/>
          </w:tcPr>
          <w:p w:rsidR="0024438D" w:rsidRPr="007C5268" w:rsidRDefault="0024438D" w:rsidP="003D4DC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1,5 ставки</w:t>
            </w:r>
          </w:p>
        </w:tc>
      </w:tr>
      <w:tr w:rsidR="0024438D" w:rsidRPr="00B14613" w:rsidTr="003D4DC2">
        <w:tc>
          <w:tcPr>
            <w:tcW w:w="4894" w:type="dxa"/>
          </w:tcPr>
          <w:p w:rsidR="0024438D" w:rsidRPr="007C5268" w:rsidRDefault="0024438D" w:rsidP="003D4DC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Педагог - организатор</w:t>
            </w:r>
          </w:p>
        </w:tc>
        <w:tc>
          <w:tcPr>
            <w:tcW w:w="5209" w:type="dxa"/>
          </w:tcPr>
          <w:p w:rsidR="0024438D" w:rsidRPr="007C5268" w:rsidRDefault="0024438D" w:rsidP="003D4DC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3,5 ставки</w:t>
            </w:r>
          </w:p>
        </w:tc>
      </w:tr>
      <w:tr w:rsidR="0024438D" w:rsidRPr="00B14613" w:rsidTr="003D4DC2">
        <w:tc>
          <w:tcPr>
            <w:tcW w:w="4894" w:type="dxa"/>
          </w:tcPr>
          <w:p w:rsidR="0024438D" w:rsidRPr="007C5268" w:rsidRDefault="0024438D" w:rsidP="003D4DC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Воспитатель группы продлённого дня детей ОВЗ</w:t>
            </w:r>
          </w:p>
        </w:tc>
        <w:tc>
          <w:tcPr>
            <w:tcW w:w="5209" w:type="dxa"/>
          </w:tcPr>
          <w:p w:rsidR="0024438D" w:rsidRPr="007C5268" w:rsidRDefault="0024438D" w:rsidP="003D4DC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1 ставка</w:t>
            </w:r>
          </w:p>
        </w:tc>
      </w:tr>
      <w:tr w:rsidR="0024438D" w:rsidRPr="00B14613" w:rsidTr="003D4DC2">
        <w:tc>
          <w:tcPr>
            <w:tcW w:w="4894" w:type="dxa"/>
          </w:tcPr>
          <w:p w:rsidR="0024438D" w:rsidRPr="007C5268" w:rsidRDefault="0024438D" w:rsidP="003D4DC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Педагог дополнительного образования</w:t>
            </w:r>
          </w:p>
        </w:tc>
        <w:tc>
          <w:tcPr>
            <w:tcW w:w="5209" w:type="dxa"/>
          </w:tcPr>
          <w:p w:rsidR="0024438D" w:rsidRPr="007C5268" w:rsidRDefault="0024438D" w:rsidP="003D4DC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2 ставки (1 в каждом здании школы)</w:t>
            </w:r>
          </w:p>
        </w:tc>
      </w:tr>
      <w:tr w:rsidR="0024438D" w:rsidRPr="00B14613" w:rsidTr="003D4DC2">
        <w:tc>
          <w:tcPr>
            <w:tcW w:w="4894" w:type="dxa"/>
          </w:tcPr>
          <w:p w:rsidR="0024438D" w:rsidRPr="007C5268" w:rsidRDefault="0024438D" w:rsidP="003D4DC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Медицинский  работник (по договору)</w:t>
            </w:r>
          </w:p>
        </w:tc>
        <w:tc>
          <w:tcPr>
            <w:tcW w:w="5209" w:type="dxa"/>
          </w:tcPr>
          <w:p w:rsidR="0024438D" w:rsidRPr="007C5268" w:rsidRDefault="0024438D" w:rsidP="003D4DC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2 ставки (1 в каждом здании школы)</w:t>
            </w:r>
          </w:p>
        </w:tc>
      </w:tr>
      <w:tr w:rsidR="0024438D" w:rsidRPr="00B14613" w:rsidTr="003D4DC2">
        <w:tc>
          <w:tcPr>
            <w:tcW w:w="4894" w:type="dxa"/>
          </w:tcPr>
          <w:p w:rsidR="0024438D" w:rsidRPr="007C5268" w:rsidRDefault="0024438D" w:rsidP="003D4DC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Педагог - библиотекарь</w:t>
            </w:r>
          </w:p>
        </w:tc>
        <w:tc>
          <w:tcPr>
            <w:tcW w:w="5209" w:type="dxa"/>
          </w:tcPr>
          <w:p w:rsidR="0024438D" w:rsidRPr="007C5268" w:rsidRDefault="0024438D" w:rsidP="003D4DC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sz w:val="26"/>
                <w:szCs w:val="26"/>
              </w:rPr>
              <w:t>2 ставки (1в каждом здании школы)</w:t>
            </w:r>
          </w:p>
        </w:tc>
      </w:tr>
    </w:tbl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b/>
          <w:color w:val="000000"/>
          <w:sz w:val="26"/>
          <w:szCs w:val="26"/>
        </w:rPr>
      </w:pPr>
    </w:p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b/>
          <w:color w:val="000000"/>
          <w:sz w:val="26"/>
          <w:szCs w:val="26"/>
        </w:rPr>
      </w:pPr>
    </w:p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7C5268">
        <w:rPr>
          <w:rFonts w:ascii="Times New Roman" w:hAnsi="Times New Roman"/>
          <w:b/>
          <w:color w:val="000000"/>
          <w:sz w:val="26"/>
          <w:szCs w:val="26"/>
        </w:rPr>
        <w:t xml:space="preserve"> РАЗДЕЛ 5. ИНФОРМАЦИОННО-ТЕХНИЧЕСКОЕ ОСНАЩЕНИЕ</w:t>
      </w:r>
    </w:p>
    <w:p w:rsidR="0024438D" w:rsidRPr="007C5268" w:rsidRDefault="0024438D" w:rsidP="007C5268">
      <w:pPr>
        <w:pStyle w:val="normacttext"/>
        <w:spacing w:before="0" w:beforeAutospacing="0" w:after="0" w:afterAutospacing="0"/>
        <w:ind w:left="360"/>
        <w:jc w:val="both"/>
        <w:rPr>
          <w:b/>
          <w:sz w:val="26"/>
          <w:szCs w:val="26"/>
        </w:rPr>
      </w:pPr>
      <w:r w:rsidRPr="007C5268">
        <w:rPr>
          <w:b/>
          <w:color w:val="000000"/>
          <w:sz w:val="26"/>
          <w:szCs w:val="26"/>
        </w:rPr>
        <w:t xml:space="preserve">5.1.        Качество материально-технической базы </w:t>
      </w:r>
    </w:p>
    <w:tbl>
      <w:tblPr>
        <w:tblW w:w="1009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31"/>
        <w:gridCol w:w="5383"/>
        <w:gridCol w:w="1984"/>
      </w:tblGrid>
      <w:tr w:rsidR="0024438D" w:rsidRPr="00B14613" w:rsidTr="003D4DC2">
        <w:trPr>
          <w:tblHeader/>
        </w:trPr>
        <w:tc>
          <w:tcPr>
            <w:tcW w:w="2731" w:type="dxa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Наименование группы показателей</w:t>
            </w:r>
          </w:p>
        </w:tc>
        <w:tc>
          <w:tcPr>
            <w:tcW w:w="5383" w:type="dxa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Перечень условий</w:t>
            </w:r>
          </w:p>
        </w:tc>
        <w:tc>
          <w:tcPr>
            <w:tcW w:w="1984" w:type="dxa"/>
          </w:tcPr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Соблюдение условия (да/нет)</w:t>
            </w:r>
          </w:p>
        </w:tc>
      </w:tr>
      <w:tr w:rsidR="0024438D" w:rsidRPr="00B14613" w:rsidTr="003D4DC2">
        <w:tc>
          <w:tcPr>
            <w:tcW w:w="2731" w:type="dxa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«Обеспечение температурного режима  в соответствии с СанПиН»</w:t>
            </w:r>
          </w:p>
        </w:tc>
        <w:tc>
          <w:tcPr>
            <w:tcW w:w="5383" w:type="dxa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обеспечение температурного режима в соответствии с </w:t>
            </w:r>
            <w:proofErr w:type="spellStart"/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СанПин</w:t>
            </w:r>
            <w:proofErr w:type="spellEnd"/>
          </w:p>
        </w:tc>
        <w:tc>
          <w:tcPr>
            <w:tcW w:w="1984" w:type="dxa"/>
          </w:tcPr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</w:tc>
      </w:tr>
      <w:tr w:rsidR="0024438D" w:rsidRPr="00B14613" w:rsidTr="003D4DC2">
        <w:tc>
          <w:tcPr>
            <w:tcW w:w="2731" w:type="dxa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«Работающая система водоснабжения (включая локальные системы), обеспечивающая необходимый санитарный и питьевой режим в соответствии с СанПиН»</w:t>
            </w:r>
          </w:p>
        </w:tc>
        <w:tc>
          <w:tcPr>
            <w:tcW w:w="5383" w:type="dxa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наличие холодного водоснабжения;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наличие горячего водоснабжения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( + водонагреватели)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1984" w:type="dxa"/>
          </w:tcPr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</w:tc>
      </w:tr>
      <w:tr w:rsidR="0024438D" w:rsidRPr="00B14613" w:rsidTr="003D4DC2">
        <w:tc>
          <w:tcPr>
            <w:tcW w:w="2731" w:type="dxa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«Работающая система канализации и туалеты, оборудованные в соответствии с СанПиН»</w:t>
            </w:r>
          </w:p>
        </w:tc>
        <w:tc>
          <w:tcPr>
            <w:tcW w:w="5383" w:type="dxa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работающая система канализации;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туалеты, оборудованные в соответствии с СанПиН; </w:t>
            </w:r>
          </w:p>
        </w:tc>
        <w:tc>
          <w:tcPr>
            <w:tcW w:w="1984" w:type="dxa"/>
          </w:tcPr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</w:tc>
      </w:tr>
      <w:tr w:rsidR="0024438D" w:rsidRPr="00B14613" w:rsidTr="003D4DC2">
        <w:tc>
          <w:tcPr>
            <w:tcW w:w="2731" w:type="dxa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«Соответствие требованиям пожаробезопасности»</w:t>
            </w:r>
          </w:p>
        </w:tc>
        <w:tc>
          <w:tcPr>
            <w:tcW w:w="5383" w:type="dxa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оборудованные аварийные выходы; 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необходимое количество средств пожаротушения; 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подъездные пути к зданию; 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соответствие электропроводки требованиям безопасности; 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действующая пожарная сигнализация; 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автоматическая система оповещения людей при пожаре.</w:t>
            </w:r>
          </w:p>
        </w:tc>
        <w:tc>
          <w:tcPr>
            <w:tcW w:w="1984" w:type="dxa"/>
          </w:tcPr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</w:tc>
      </w:tr>
      <w:tr w:rsidR="0024438D" w:rsidRPr="00B14613" w:rsidTr="003D4DC2">
        <w:tc>
          <w:tcPr>
            <w:tcW w:w="2731" w:type="dxa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 xml:space="preserve"> «Наличие действующей охраны»</w:t>
            </w:r>
          </w:p>
        </w:tc>
        <w:tc>
          <w:tcPr>
            <w:tcW w:w="5383" w:type="dxa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сторож, вахтер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кнопка экстренного вызова  полиции </w:t>
            </w:r>
          </w:p>
        </w:tc>
        <w:tc>
          <w:tcPr>
            <w:tcW w:w="1984" w:type="dxa"/>
          </w:tcPr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</w:tc>
      </w:tr>
      <w:tr w:rsidR="0024438D" w:rsidRPr="00B14613" w:rsidTr="003D4DC2">
        <w:tc>
          <w:tcPr>
            <w:tcW w:w="2731" w:type="dxa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«Наличие столовой со всеми характеристиками»</w:t>
            </w:r>
          </w:p>
        </w:tc>
        <w:tc>
          <w:tcPr>
            <w:tcW w:w="5383" w:type="dxa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собственная столовая или зал с площадью соответствующей </w:t>
            </w:r>
            <w:proofErr w:type="spellStart"/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СанПин</w:t>
            </w:r>
            <w:proofErr w:type="spellEnd"/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на условиях договора пользования; 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современное технологическое оборудование в столовой;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сотрудники, квалифицированные работать на технологическом оборудовании; 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отремонтированное помещение столовой; 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современное оформление зала для приема пищи; 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реализация образовательных программ.</w:t>
            </w:r>
          </w:p>
        </w:tc>
        <w:tc>
          <w:tcPr>
            <w:tcW w:w="1984" w:type="dxa"/>
          </w:tcPr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</w:tc>
      </w:tr>
      <w:tr w:rsidR="0024438D" w:rsidRPr="00B14613" w:rsidTr="003D4DC2">
        <w:tc>
          <w:tcPr>
            <w:tcW w:w="2731" w:type="dxa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«Наличие универсального спортивного зала»  </w:t>
            </w:r>
          </w:p>
        </w:tc>
        <w:tc>
          <w:tcPr>
            <w:tcW w:w="5383" w:type="dxa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спортивный зал  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высота спортивного зала не менее 6 м;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площадь спортивного зала не менее 9х18 м; 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оборудованные раздевалки в спортивном зале; 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действующие душевые комнаты в спортивном зале;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действующие туалеты в спортивном зале.</w:t>
            </w:r>
          </w:p>
        </w:tc>
        <w:tc>
          <w:tcPr>
            <w:tcW w:w="1984" w:type="dxa"/>
          </w:tcPr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</w:tc>
      </w:tr>
      <w:tr w:rsidR="0024438D" w:rsidRPr="00B14613" w:rsidTr="003D4DC2">
        <w:tc>
          <w:tcPr>
            <w:tcW w:w="2731" w:type="dxa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«Наличие оборудованной территории для реализации раздела «Легкая атлетика»»</w:t>
            </w:r>
          </w:p>
        </w:tc>
        <w:tc>
          <w:tcPr>
            <w:tcW w:w="5383" w:type="dxa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собственная оборудованная территория для реализации раздела «Легкая атлетика» или территория для реализации раздела «Легкая атлетика» на условиях договора пользования; 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оборудованный сектор для метания;  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оборудованный сектор для прыжков в длину;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дорожки для бега или дорожки для бега со специальным покрытием.</w:t>
            </w:r>
          </w:p>
        </w:tc>
        <w:tc>
          <w:tcPr>
            <w:tcW w:w="1984" w:type="dxa"/>
          </w:tcPr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нет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</w:tr>
      <w:tr w:rsidR="0024438D" w:rsidRPr="00B14613" w:rsidTr="003D4DC2">
        <w:tc>
          <w:tcPr>
            <w:tcW w:w="2731" w:type="dxa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«Реализация требований к компьютерным классам»</w:t>
            </w:r>
          </w:p>
        </w:tc>
        <w:tc>
          <w:tcPr>
            <w:tcW w:w="5383" w:type="dxa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наличие собственного компьютерного класса ( 3 класса) 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металлическая дверь в компьютерном классе;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электропроводка в компьютерном классе; 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кондиционер или вентиляция  в компьютерном классе; 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spellStart"/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немеловые</w:t>
            </w:r>
            <w:proofErr w:type="spellEnd"/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доски в компьютерном классе; 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площадь, обеспечивающая установку m/2 +2 компьютера, включая учительский.</w:t>
            </w:r>
          </w:p>
        </w:tc>
        <w:tc>
          <w:tcPr>
            <w:tcW w:w="1984" w:type="dxa"/>
          </w:tcPr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нет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</w:tc>
      </w:tr>
      <w:tr w:rsidR="0024438D" w:rsidRPr="00B14613" w:rsidTr="003D4DC2">
        <w:tc>
          <w:tcPr>
            <w:tcW w:w="2731" w:type="dxa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«Наличие презентационного оборудования»</w:t>
            </w:r>
          </w:p>
        </w:tc>
        <w:tc>
          <w:tcPr>
            <w:tcW w:w="5383" w:type="dxa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интерактивная доска;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мультимедиа проектор.</w:t>
            </w:r>
          </w:p>
        </w:tc>
        <w:tc>
          <w:tcPr>
            <w:tcW w:w="1984" w:type="dxa"/>
          </w:tcPr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</w:tc>
      </w:tr>
      <w:tr w:rsidR="0024438D" w:rsidRPr="00B14613" w:rsidTr="003D4DC2">
        <w:tc>
          <w:tcPr>
            <w:tcW w:w="2731" w:type="dxa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«Доступ в интернет от 2 Мг/б»</w:t>
            </w:r>
          </w:p>
        </w:tc>
        <w:tc>
          <w:tcPr>
            <w:tcW w:w="5383" w:type="dxa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скорость Интернет от 2 Мб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1984" w:type="dxa"/>
          </w:tcPr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</w:tc>
      </w:tr>
      <w:tr w:rsidR="0024438D" w:rsidRPr="00B14613" w:rsidTr="003D4DC2">
        <w:tc>
          <w:tcPr>
            <w:tcW w:w="2731" w:type="dxa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 xml:space="preserve"> «Наличие элементов </w:t>
            </w:r>
            <w:proofErr w:type="spellStart"/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безбарьерной</w:t>
            </w:r>
            <w:proofErr w:type="spellEnd"/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среды»</w:t>
            </w:r>
          </w:p>
        </w:tc>
        <w:tc>
          <w:tcPr>
            <w:tcW w:w="5383" w:type="dxa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наличие элементов </w:t>
            </w:r>
            <w:proofErr w:type="spellStart"/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безбарьерной</w:t>
            </w:r>
            <w:proofErr w:type="spellEnd"/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среды; </w:t>
            </w:r>
          </w:p>
        </w:tc>
        <w:tc>
          <w:tcPr>
            <w:tcW w:w="1984" w:type="dxa"/>
          </w:tcPr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</w:tc>
      </w:tr>
      <w:tr w:rsidR="0024438D" w:rsidRPr="00B14613" w:rsidTr="003D4DC2">
        <w:tc>
          <w:tcPr>
            <w:tcW w:w="2731" w:type="dxa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«Медицинское обслуживание» </w:t>
            </w:r>
          </w:p>
        </w:tc>
        <w:tc>
          <w:tcPr>
            <w:tcW w:w="5383" w:type="dxa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собственный медицинский кабинет  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медработник (  на условиях договора).</w:t>
            </w:r>
          </w:p>
        </w:tc>
        <w:tc>
          <w:tcPr>
            <w:tcW w:w="1984" w:type="dxa"/>
          </w:tcPr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</w:tc>
      </w:tr>
      <w:tr w:rsidR="0024438D" w:rsidRPr="00B14613" w:rsidTr="003D4DC2">
        <w:tc>
          <w:tcPr>
            <w:tcW w:w="2731" w:type="dxa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«Кабинет физики, включая лабораторное оборудование по физике»</w:t>
            </w:r>
          </w:p>
        </w:tc>
        <w:tc>
          <w:tcPr>
            <w:tcW w:w="5383" w:type="dxa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кабинет физики; 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подводка низковольтного питания в кабинете физики; 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лаборантская в кабинете физики; 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лабораторные комплекты по электродинамике;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лабораторные комплекты по молекулярной физике; 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лабораторные комплекты по механике; 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лабораторные комплекты по оптике; 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лабораторные комплекты по ядерной физике и элементам астрофизики.</w:t>
            </w:r>
          </w:p>
        </w:tc>
        <w:tc>
          <w:tcPr>
            <w:tcW w:w="1984" w:type="dxa"/>
          </w:tcPr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нет</w:t>
            </w:r>
          </w:p>
        </w:tc>
      </w:tr>
      <w:tr w:rsidR="0024438D" w:rsidRPr="00B14613" w:rsidTr="003D4DC2">
        <w:tc>
          <w:tcPr>
            <w:tcW w:w="2731" w:type="dxa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«Кабинет химии, включая лабораторное оборудование»</w:t>
            </w:r>
          </w:p>
        </w:tc>
        <w:tc>
          <w:tcPr>
            <w:tcW w:w="5383" w:type="dxa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кабинет химии; 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вытяжка; 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лаборантская в кабинете химии; 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лабораторные комплекты органической химии;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лабораторные комплекты неорганической химии;</w:t>
            </w:r>
          </w:p>
        </w:tc>
        <w:tc>
          <w:tcPr>
            <w:tcW w:w="1984" w:type="dxa"/>
          </w:tcPr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</w:tc>
      </w:tr>
      <w:tr w:rsidR="0024438D" w:rsidRPr="00B14613" w:rsidTr="003D4DC2">
        <w:tc>
          <w:tcPr>
            <w:tcW w:w="2731" w:type="dxa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«Лабораторные комплекты по природоведению (окружающий мир), ботанике, зоологии, анатомии, общей биологии»</w:t>
            </w:r>
          </w:p>
        </w:tc>
        <w:tc>
          <w:tcPr>
            <w:tcW w:w="5383" w:type="dxa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лабораторные комплекты по природоведению;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лабораторные комплекты по ботанике; 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лабораторные комплекты по зоологии; 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лабораторные комплекты по анатомии;</w:t>
            </w:r>
          </w:p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лабораторные комплекты по общей биологии.</w:t>
            </w:r>
          </w:p>
        </w:tc>
        <w:tc>
          <w:tcPr>
            <w:tcW w:w="1984" w:type="dxa"/>
          </w:tcPr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нет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</w:tc>
      </w:tr>
      <w:tr w:rsidR="0024438D" w:rsidRPr="00B14613" w:rsidTr="003D4DC2">
        <w:tc>
          <w:tcPr>
            <w:tcW w:w="2731" w:type="dxa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«Наличие лицензионного демонстрационного программного обеспечения по истории»</w:t>
            </w:r>
          </w:p>
        </w:tc>
        <w:tc>
          <w:tcPr>
            <w:tcW w:w="5383" w:type="dxa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лицензионное демонстрационное программное обеспечение по истории</w:t>
            </w:r>
          </w:p>
        </w:tc>
        <w:tc>
          <w:tcPr>
            <w:tcW w:w="1984" w:type="dxa"/>
          </w:tcPr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нет</w:t>
            </w: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</w:tr>
      <w:tr w:rsidR="0024438D" w:rsidRPr="00B14613" w:rsidTr="003D4DC2">
        <w:tc>
          <w:tcPr>
            <w:tcW w:w="2731" w:type="dxa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«Наличие лицензионного демонстрационного программного обеспечения по географии»</w:t>
            </w:r>
          </w:p>
        </w:tc>
        <w:tc>
          <w:tcPr>
            <w:tcW w:w="5383" w:type="dxa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лицензионное демонстрационное программное обеспечение по географии</w:t>
            </w:r>
          </w:p>
        </w:tc>
        <w:tc>
          <w:tcPr>
            <w:tcW w:w="1984" w:type="dxa"/>
          </w:tcPr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нет</w:t>
            </w:r>
          </w:p>
        </w:tc>
      </w:tr>
    </w:tbl>
    <w:p w:rsidR="0024438D" w:rsidRPr="007C5268" w:rsidRDefault="0024438D" w:rsidP="007C5268">
      <w:pPr>
        <w:tabs>
          <w:tab w:val="left" w:pos="14"/>
          <w:tab w:val="left" w:pos="574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24438D" w:rsidRPr="007C5268" w:rsidRDefault="0024438D" w:rsidP="007C5268">
      <w:pPr>
        <w:tabs>
          <w:tab w:val="left" w:pos="14"/>
          <w:tab w:val="left" w:pos="574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7C5268">
        <w:rPr>
          <w:rFonts w:ascii="Times New Roman" w:hAnsi="Times New Roman"/>
          <w:b/>
          <w:color w:val="000000"/>
          <w:sz w:val="26"/>
          <w:szCs w:val="26"/>
        </w:rPr>
        <w:t>5.2. Инфраструктура</w:t>
      </w:r>
      <w:r w:rsidRPr="007C5268">
        <w:rPr>
          <w:rFonts w:ascii="Times New Roman" w:hAnsi="Times New Roman"/>
          <w:color w:val="000000"/>
          <w:sz w:val="26"/>
          <w:szCs w:val="26"/>
        </w:rPr>
        <w:t>:</w:t>
      </w:r>
    </w:p>
    <w:tbl>
      <w:tblPr>
        <w:tblpPr w:leftFromText="180" w:rightFromText="180" w:bottomFromText="200" w:vertAnchor="text" w:horzAnchor="page" w:tblpX="1187" w:tblpY="62"/>
        <w:tblW w:w="9910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515"/>
        <w:gridCol w:w="1395"/>
      </w:tblGrid>
      <w:tr w:rsidR="0024438D" w:rsidRPr="00B14613" w:rsidTr="007D26D7">
        <w:trPr>
          <w:trHeight w:val="226"/>
          <w:tblCellSpacing w:w="0" w:type="dxa"/>
        </w:trPr>
        <w:tc>
          <w:tcPr>
            <w:tcW w:w="8515" w:type="dxa"/>
            <w:vAlign w:val="center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Инфраструктура</w:t>
            </w:r>
          </w:p>
        </w:tc>
        <w:tc>
          <w:tcPr>
            <w:tcW w:w="1395" w:type="dxa"/>
            <w:vAlign w:val="center"/>
          </w:tcPr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</w:tr>
      <w:tr w:rsidR="0024438D" w:rsidRPr="00B14613" w:rsidTr="007D26D7">
        <w:trPr>
          <w:trHeight w:val="241"/>
          <w:tblCellSpacing w:w="0" w:type="dxa"/>
        </w:trPr>
        <w:tc>
          <w:tcPr>
            <w:tcW w:w="8515" w:type="dxa"/>
            <w:vAlign w:val="center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 xml:space="preserve">Количество компьютерных классов  </w:t>
            </w:r>
          </w:p>
        </w:tc>
        <w:tc>
          <w:tcPr>
            <w:tcW w:w="1395" w:type="dxa"/>
            <w:vAlign w:val="center"/>
          </w:tcPr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3</w:t>
            </w:r>
          </w:p>
        </w:tc>
      </w:tr>
      <w:tr w:rsidR="0024438D" w:rsidRPr="00B14613" w:rsidTr="007D26D7">
        <w:trPr>
          <w:trHeight w:val="241"/>
          <w:tblCellSpacing w:w="0" w:type="dxa"/>
        </w:trPr>
        <w:tc>
          <w:tcPr>
            <w:tcW w:w="8515" w:type="dxa"/>
            <w:vAlign w:val="center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Количество стационарных компьютеров в  ОУ</w:t>
            </w:r>
            <w:r w:rsidR="00712601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, в том числе ноутбуков </w:t>
            </w:r>
          </w:p>
        </w:tc>
        <w:tc>
          <w:tcPr>
            <w:tcW w:w="1395" w:type="dxa"/>
            <w:vAlign w:val="center"/>
          </w:tcPr>
          <w:p w:rsidR="0024438D" w:rsidRPr="007C5268" w:rsidRDefault="00712601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133</w:t>
            </w:r>
          </w:p>
        </w:tc>
      </w:tr>
      <w:tr w:rsidR="0024438D" w:rsidRPr="00B14613" w:rsidTr="007D26D7">
        <w:trPr>
          <w:trHeight w:val="241"/>
          <w:tblCellSpacing w:w="0" w:type="dxa"/>
        </w:trPr>
        <w:tc>
          <w:tcPr>
            <w:tcW w:w="8515" w:type="dxa"/>
            <w:vAlign w:val="center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Количество установленных интерактивных досок и интерактивных портативных систем в кабинетах</w:t>
            </w:r>
          </w:p>
        </w:tc>
        <w:tc>
          <w:tcPr>
            <w:tcW w:w="1395" w:type="dxa"/>
            <w:vAlign w:val="center"/>
          </w:tcPr>
          <w:p w:rsidR="0024438D" w:rsidRPr="007C5268" w:rsidRDefault="00D15D21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26единиц</w:t>
            </w:r>
          </w:p>
        </w:tc>
      </w:tr>
      <w:tr w:rsidR="0024438D" w:rsidRPr="00B14613" w:rsidTr="007D26D7">
        <w:trPr>
          <w:trHeight w:val="226"/>
          <w:tblCellSpacing w:w="0" w:type="dxa"/>
        </w:trPr>
        <w:tc>
          <w:tcPr>
            <w:tcW w:w="8515" w:type="dxa"/>
            <w:vAlign w:val="center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395" w:type="dxa"/>
            <w:vAlign w:val="center"/>
          </w:tcPr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</w:tc>
      </w:tr>
      <w:tr w:rsidR="0024438D" w:rsidRPr="00B14613" w:rsidTr="007D26D7">
        <w:trPr>
          <w:trHeight w:val="241"/>
          <w:tblCellSpacing w:w="0" w:type="dxa"/>
        </w:trPr>
        <w:tc>
          <w:tcPr>
            <w:tcW w:w="8515" w:type="dxa"/>
            <w:vAlign w:val="center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Наличие читального зала библиотеки, в том числе:</w:t>
            </w:r>
          </w:p>
        </w:tc>
        <w:tc>
          <w:tcPr>
            <w:tcW w:w="1395" w:type="dxa"/>
            <w:vAlign w:val="center"/>
          </w:tcPr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</w:tc>
      </w:tr>
      <w:tr w:rsidR="0024438D" w:rsidRPr="00B14613" w:rsidTr="007D26D7">
        <w:trPr>
          <w:trHeight w:val="468"/>
          <w:tblCellSpacing w:w="0" w:type="dxa"/>
        </w:trPr>
        <w:tc>
          <w:tcPr>
            <w:tcW w:w="8515" w:type="dxa"/>
            <w:vAlign w:val="center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395" w:type="dxa"/>
            <w:vAlign w:val="center"/>
          </w:tcPr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</w:tc>
      </w:tr>
      <w:tr w:rsidR="0024438D" w:rsidRPr="00B14613" w:rsidTr="007D26D7">
        <w:trPr>
          <w:trHeight w:val="241"/>
          <w:tblCellSpacing w:w="0" w:type="dxa"/>
        </w:trPr>
        <w:tc>
          <w:tcPr>
            <w:tcW w:w="8515" w:type="dxa"/>
            <w:vAlign w:val="center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С </w:t>
            </w:r>
            <w:proofErr w:type="spellStart"/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медиатекой</w:t>
            </w:r>
            <w:proofErr w:type="spellEnd"/>
          </w:p>
        </w:tc>
        <w:tc>
          <w:tcPr>
            <w:tcW w:w="1395" w:type="dxa"/>
            <w:vAlign w:val="center"/>
          </w:tcPr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</w:tc>
      </w:tr>
      <w:tr w:rsidR="0024438D" w:rsidRPr="00B14613" w:rsidTr="007D26D7">
        <w:trPr>
          <w:trHeight w:val="226"/>
          <w:tblCellSpacing w:w="0" w:type="dxa"/>
        </w:trPr>
        <w:tc>
          <w:tcPr>
            <w:tcW w:w="8515" w:type="dxa"/>
            <w:vAlign w:val="center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Оснащенного средствами сканирования и распознавания текстов</w:t>
            </w:r>
          </w:p>
        </w:tc>
        <w:tc>
          <w:tcPr>
            <w:tcW w:w="1395" w:type="dxa"/>
            <w:vAlign w:val="center"/>
          </w:tcPr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</w:tc>
      </w:tr>
      <w:tr w:rsidR="0024438D" w:rsidRPr="00B14613" w:rsidTr="007D26D7">
        <w:trPr>
          <w:trHeight w:val="241"/>
          <w:tblCellSpacing w:w="0" w:type="dxa"/>
        </w:trPr>
        <w:tc>
          <w:tcPr>
            <w:tcW w:w="8515" w:type="dxa"/>
            <w:vAlign w:val="center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395" w:type="dxa"/>
            <w:vAlign w:val="center"/>
          </w:tcPr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</w:tc>
      </w:tr>
      <w:tr w:rsidR="0024438D" w:rsidRPr="00B14613" w:rsidTr="007D26D7">
        <w:trPr>
          <w:trHeight w:val="241"/>
          <w:tblCellSpacing w:w="0" w:type="dxa"/>
        </w:trPr>
        <w:tc>
          <w:tcPr>
            <w:tcW w:w="8515" w:type="dxa"/>
            <w:vAlign w:val="center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С контролируемой распечаткой бумажных материалов</w:t>
            </w:r>
          </w:p>
        </w:tc>
        <w:tc>
          <w:tcPr>
            <w:tcW w:w="1395" w:type="dxa"/>
            <w:vAlign w:val="center"/>
          </w:tcPr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да</w:t>
            </w:r>
          </w:p>
        </w:tc>
      </w:tr>
      <w:tr w:rsidR="0024438D" w:rsidRPr="00B14613" w:rsidTr="007D26D7">
        <w:trPr>
          <w:trHeight w:val="694"/>
          <w:tblCellSpacing w:w="0" w:type="dxa"/>
        </w:trPr>
        <w:tc>
          <w:tcPr>
            <w:tcW w:w="8515" w:type="dxa"/>
            <w:vAlign w:val="center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учащихся, (скорость по тарифному плану 4000 Кбит/с)</w:t>
            </w:r>
          </w:p>
        </w:tc>
        <w:tc>
          <w:tcPr>
            <w:tcW w:w="1395" w:type="dxa"/>
            <w:vAlign w:val="center"/>
          </w:tcPr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:rsidR="0024438D" w:rsidRPr="007C5268" w:rsidRDefault="0024438D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100%</w:t>
            </w:r>
          </w:p>
        </w:tc>
      </w:tr>
      <w:tr w:rsidR="0024438D" w:rsidRPr="00B14613" w:rsidTr="007D26D7">
        <w:trPr>
          <w:trHeight w:val="694"/>
          <w:tblCellSpacing w:w="0" w:type="dxa"/>
        </w:trPr>
        <w:tc>
          <w:tcPr>
            <w:tcW w:w="8515" w:type="dxa"/>
            <w:vAlign w:val="center"/>
          </w:tcPr>
          <w:p w:rsidR="0024438D" w:rsidRPr="007C5268" w:rsidRDefault="0024438D" w:rsidP="007C5268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C5268">
              <w:rPr>
                <w:rFonts w:ascii="Times New Roman" w:hAnsi="Times New Roman"/>
                <w:color w:val="000000"/>
                <w:sz w:val="26"/>
                <w:szCs w:val="26"/>
              </w:rPr>
              <w:t>Общая площадь помещений, в которых осуществляется образовательная деятельность в расчете на 1 учащегося</w:t>
            </w:r>
            <w:r w:rsidR="00B66C7E">
              <w:rPr>
                <w:rFonts w:ascii="Times New Roman" w:hAnsi="Times New Roman"/>
                <w:color w:val="000000"/>
                <w:sz w:val="26"/>
                <w:szCs w:val="26"/>
              </w:rPr>
              <w:t>( при фронтальных формах)</w:t>
            </w:r>
          </w:p>
        </w:tc>
        <w:tc>
          <w:tcPr>
            <w:tcW w:w="1395" w:type="dxa"/>
            <w:vAlign w:val="center"/>
          </w:tcPr>
          <w:p w:rsidR="0024438D" w:rsidRPr="00B66C7E" w:rsidRDefault="00B66C7E" w:rsidP="007D26D7">
            <w:pPr>
              <w:tabs>
                <w:tab w:val="left" w:pos="14"/>
                <w:tab w:val="left" w:pos="574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66C7E">
              <w:rPr>
                <w:rFonts w:ascii="Times New Roman" w:hAnsi="Times New Roman"/>
                <w:sz w:val="26"/>
                <w:szCs w:val="26"/>
              </w:rPr>
              <w:t>2,98</w:t>
            </w:r>
            <w:r w:rsidR="0024438D" w:rsidRPr="00B66C7E">
              <w:rPr>
                <w:rFonts w:ascii="Times New Roman" w:hAnsi="Times New Roman"/>
                <w:sz w:val="26"/>
                <w:szCs w:val="26"/>
              </w:rPr>
              <w:t xml:space="preserve"> м</w:t>
            </w:r>
            <w:r w:rsidR="0024438D" w:rsidRPr="00B66C7E"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</w:p>
        </w:tc>
      </w:tr>
    </w:tbl>
    <w:p w:rsidR="0024438D" w:rsidRPr="007C5268" w:rsidRDefault="0024438D" w:rsidP="007C5268">
      <w:pPr>
        <w:spacing w:after="0" w:line="240" w:lineRule="auto"/>
        <w:ind w:left="360"/>
        <w:jc w:val="both"/>
        <w:rPr>
          <w:rFonts w:ascii="Times New Roman" w:hAnsi="Times New Roman"/>
          <w:b/>
          <w:sz w:val="26"/>
          <w:szCs w:val="26"/>
        </w:rPr>
      </w:pPr>
    </w:p>
    <w:p w:rsidR="0024438D" w:rsidRPr="007C5268" w:rsidRDefault="0024438D" w:rsidP="007C5268">
      <w:pPr>
        <w:spacing w:after="0" w:line="240" w:lineRule="auto"/>
        <w:ind w:left="360"/>
        <w:jc w:val="both"/>
        <w:rPr>
          <w:rFonts w:ascii="Times New Roman" w:hAnsi="Times New Roman"/>
          <w:b/>
          <w:sz w:val="26"/>
          <w:szCs w:val="26"/>
        </w:rPr>
      </w:pPr>
      <w:r w:rsidRPr="007C5268">
        <w:rPr>
          <w:rFonts w:ascii="Times New Roman" w:hAnsi="Times New Roman"/>
          <w:b/>
          <w:sz w:val="26"/>
          <w:szCs w:val="26"/>
        </w:rPr>
        <w:t>5.3 Сведения об основном фонде</w:t>
      </w:r>
    </w:p>
    <w:p w:rsidR="0024438D" w:rsidRPr="007C5268" w:rsidRDefault="0024438D" w:rsidP="007C5268">
      <w:pPr>
        <w:spacing w:after="0" w:line="240" w:lineRule="auto"/>
        <w:ind w:left="360"/>
        <w:jc w:val="both"/>
        <w:rPr>
          <w:rFonts w:ascii="Times New Roman" w:hAnsi="Times New Roman"/>
          <w:b/>
          <w:sz w:val="26"/>
          <w:szCs w:val="26"/>
        </w:rPr>
      </w:pPr>
      <w:r w:rsidRPr="007C5268">
        <w:rPr>
          <w:rFonts w:ascii="Times New Roman" w:hAnsi="Times New Roman"/>
          <w:b/>
          <w:sz w:val="26"/>
          <w:szCs w:val="26"/>
        </w:rPr>
        <w:t>библиотеки общеобразовательного учреждения</w:t>
      </w:r>
    </w:p>
    <w:tbl>
      <w:tblPr>
        <w:tblW w:w="10773" w:type="dxa"/>
        <w:jc w:val="right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1286"/>
        <w:gridCol w:w="930"/>
        <w:gridCol w:w="725"/>
        <w:gridCol w:w="869"/>
        <w:gridCol w:w="869"/>
        <w:gridCol w:w="684"/>
        <w:gridCol w:w="855"/>
        <w:gridCol w:w="784"/>
        <w:gridCol w:w="735"/>
        <w:gridCol w:w="569"/>
        <w:gridCol w:w="513"/>
        <w:gridCol w:w="1080"/>
      </w:tblGrid>
      <w:tr w:rsidR="0024438D" w:rsidRPr="00B14613" w:rsidTr="00610254">
        <w:trPr>
          <w:cantSplit/>
          <w:trHeight w:val="770"/>
          <w:jc w:val="right"/>
        </w:trPr>
        <w:tc>
          <w:tcPr>
            <w:tcW w:w="874" w:type="dxa"/>
            <w:vMerge w:val="restart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 xml:space="preserve">Учебный год </w:t>
            </w:r>
          </w:p>
        </w:tc>
        <w:tc>
          <w:tcPr>
            <w:tcW w:w="1286" w:type="dxa"/>
            <w:vMerge w:val="restart"/>
            <w:textDirection w:val="btLr"/>
          </w:tcPr>
          <w:p w:rsidR="0024438D" w:rsidRPr="00B14613" w:rsidRDefault="0024438D" w:rsidP="007C5268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Книжный фонд</w:t>
            </w:r>
          </w:p>
          <w:p w:rsidR="0024438D" w:rsidRPr="00B14613" w:rsidRDefault="0024438D" w:rsidP="007C5268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b/>
                <w:sz w:val="26"/>
                <w:szCs w:val="26"/>
              </w:rPr>
              <w:t xml:space="preserve">Всего </w:t>
            </w:r>
            <w:r w:rsidRPr="00B14613">
              <w:rPr>
                <w:rFonts w:ascii="Times New Roman" w:hAnsi="Times New Roman"/>
                <w:sz w:val="26"/>
                <w:szCs w:val="26"/>
              </w:rPr>
              <w:t>без учебников</w:t>
            </w:r>
          </w:p>
          <w:p w:rsidR="0024438D" w:rsidRPr="00B14613" w:rsidRDefault="0024438D" w:rsidP="007C5268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24438D" w:rsidRPr="00B14613" w:rsidRDefault="0024438D" w:rsidP="007C5268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24438D" w:rsidRPr="00B14613" w:rsidRDefault="0024438D" w:rsidP="007C5268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0" w:type="dxa"/>
            <w:vMerge w:val="restart"/>
            <w:textDirection w:val="btLr"/>
          </w:tcPr>
          <w:p w:rsidR="0024438D" w:rsidRPr="00B14613" w:rsidRDefault="0024438D" w:rsidP="007C5268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 xml:space="preserve">Общественно-политическая  </w:t>
            </w:r>
            <w:proofErr w:type="spellStart"/>
            <w:r w:rsidRPr="00B14613">
              <w:rPr>
                <w:rFonts w:ascii="Times New Roman" w:hAnsi="Times New Roman"/>
                <w:sz w:val="26"/>
                <w:szCs w:val="26"/>
              </w:rPr>
              <w:t>литерат</w:t>
            </w:r>
            <w:proofErr w:type="spellEnd"/>
            <w:r w:rsidRPr="00B14613">
              <w:rPr>
                <w:rFonts w:ascii="Times New Roman" w:hAnsi="Times New Roman"/>
                <w:sz w:val="26"/>
                <w:szCs w:val="26"/>
              </w:rPr>
              <w:t>., история, ОРКСЭ,  ОБЖ</w:t>
            </w:r>
          </w:p>
        </w:tc>
        <w:tc>
          <w:tcPr>
            <w:tcW w:w="725" w:type="dxa"/>
            <w:vMerge w:val="restart"/>
            <w:textDirection w:val="btLr"/>
          </w:tcPr>
          <w:p w:rsidR="0024438D" w:rsidRPr="00B14613" w:rsidRDefault="0024438D" w:rsidP="007C5268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Естественно-научная лит.</w:t>
            </w:r>
          </w:p>
        </w:tc>
        <w:tc>
          <w:tcPr>
            <w:tcW w:w="869" w:type="dxa"/>
            <w:vMerge w:val="restart"/>
            <w:textDirection w:val="btLr"/>
          </w:tcPr>
          <w:p w:rsidR="0024438D" w:rsidRPr="00B14613" w:rsidRDefault="0024438D" w:rsidP="007C5268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Техника, технология, транспорт, сельское хоз.</w:t>
            </w:r>
          </w:p>
          <w:p w:rsidR="0024438D" w:rsidRPr="00B14613" w:rsidRDefault="0024438D" w:rsidP="007C5268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69" w:type="dxa"/>
            <w:vMerge w:val="restart"/>
            <w:textDirection w:val="btLr"/>
          </w:tcPr>
          <w:p w:rsidR="0024438D" w:rsidRPr="00B14613" w:rsidRDefault="0024438D" w:rsidP="007C5268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Искусство,</w:t>
            </w:r>
          </w:p>
          <w:p w:rsidR="0024438D" w:rsidRPr="00B14613" w:rsidRDefault="0024438D" w:rsidP="007C5268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спорт</w:t>
            </w:r>
          </w:p>
        </w:tc>
        <w:tc>
          <w:tcPr>
            <w:tcW w:w="684" w:type="dxa"/>
            <w:vMerge w:val="restart"/>
            <w:textDirection w:val="btLr"/>
          </w:tcPr>
          <w:p w:rsidR="0024438D" w:rsidRPr="00B14613" w:rsidRDefault="0024438D" w:rsidP="007C5268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 xml:space="preserve">Детская  литература </w:t>
            </w:r>
          </w:p>
          <w:p w:rsidR="0024438D" w:rsidRPr="00B14613" w:rsidRDefault="0024438D" w:rsidP="007C5268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(1--4 классы)</w:t>
            </w:r>
          </w:p>
        </w:tc>
        <w:tc>
          <w:tcPr>
            <w:tcW w:w="855" w:type="dxa"/>
            <w:vMerge w:val="restart"/>
            <w:textDirection w:val="btLr"/>
          </w:tcPr>
          <w:p w:rsidR="0024438D" w:rsidRPr="00B14613" w:rsidRDefault="0024438D" w:rsidP="007C5268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Художественная литература</w:t>
            </w:r>
          </w:p>
        </w:tc>
        <w:tc>
          <w:tcPr>
            <w:tcW w:w="784" w:type="dxa"/>
            <w:vMerge w:val="restart"/>
            <w:textDirection w:val="btLr"/>
          </w:tcPr>
          <w:p w:rsidR="0024438D" w:rsidRPr="00B14613" w:rsidRDefault="0024438D" w:rsidP="007C5268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Методическая литер.</w:t>
            </w:r>
          </w:p>
        </w:tc>
        <w:tc>
          <w:tcPr>
            <w:tcW w:w="735" w:type="dxa"/>
            <w:vMerge w:val="restart"/>
            <w:textDirection w:val="btLr"/>
          </w:tcPr>
          <w:p w:rsidR="0024438D" w:rsidRPr="00B14613" w:rsidRDefault="0024438D" w:rsidP="007C5268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прочая</w:t>
            </w:r>
          </w:p>
        </w:tc>
        <w:tc>
          <w:tcPr>
            <w:tcW w:w="2162" w:type="dxa"/>
            <w:gridSpan w:val="3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В том числе</w:t>
            </w:r>
          </w:p>
        </w:tc>
      </w:tr>
      <w:tr w:rsidR="0024438D" w:rsidRPr="00B14613" w:rsidTr="00610254">
        <w:trPr>
          <w:cantSplit/>
          <w:trHeight w:val="2110"/>
          <w:jc w:val="right"/>
        </w:trPr>
        <w:tc>
          <w:tcPr>
            <w:tcW w:w="874" w:type="dxa"/>
            <w:vMerge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86" w:type="dxa"/>
            <w:vMerge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0" w:type="dxa"/>
            <w:vMerge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25" w:type="dxa"/>
            <w:vMerge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69" w:type="dxa"/>
            <w:vMerge/>
            <w:textDirection w:val="btLr"/>
          </w:tcPr>
          <w:p w:rsidR="0024438D" w:rsidRPr="00B14613" w:rsidRDefault="0024438D" w:rsidP="007C5268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69" w:type="dxa"/>
            <w:vMerge/>
            <w:textDirection w:val="btLr"/>
          </w:tcPr>
          <w:p w:rsidR="0024438D" w:rsidRPr="00B14613" w:rsidRDefault="0024438D" w:rsidP="007C5268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84" w:type="dxa"/>
            <w:vMerge/>
            <w:textDirection w:val="btLr"/>
          </w:tcPr>
          <w:p w:rsidR="0024438D" w:rsidRPr="00B14613" w:rsidRDefault="0024438D" w:rsidP="007C5268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5" w:type="dxa"/>
            <w:vMerge/>
            <w:textDirection w:val="btLr"/>
          </w:tcPr>
          <w:p w:rsidR="0024438D" w:rsidRPr="00B14613" w:rsidRDefault="0024438D" w:rsidP="007C5268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84" w:type="dxa"/>
            <w:vMerge/>
            <w:textDirection w:val="btLr"/>
          </w:tcPr>
          <w:p w:rsidR="0024438D" w:rsidRPr="00B14613" w:rsidRDefault="0024438D" w:rsidP="007C5268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35" w:type="dxa"/>
            <w:vMerge/>
            <w:textDirection w:val="btLr"/>
          </w:tcPr>
          <w:p w:rsidR="0024438D" w:rsidRPr="00B14613" w:rsidRDefault="0024438D" w:rsidP="007C5268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9" w:type="dxa"/>
            <w:textDirection w:val="btLr"/>
          </w:tcPr>
          <w:p w:rsidR="0024438D" w:rsidRPr="00B14613" w:rsidRDefault="0024438D" w:rsidP="007C5268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B14613">
              <w:rPr>
                <w:rFonts w:ascii="Times New Roman" w:hAnsi="Times New Roman"/>
                <w:sz w:val="26"/>
                <w:szCs w:val="26"/>
              </w:rPr>
              <w:t>ЦОРы</w:t>
            </w:r>
            <w:proofErr w:type="spellEnd"/>
          </w:p>
        </w:tc>
        <w:tc>
          <w:tcPr>
            <w:tcW w:w="513" w:type="dxa"/>
            <w:textDirection w:val="btLr"/>
          </w:tcPr>
          <w:p w:rsidR="0024438D" w:rsidRPr="00B14613" w:rsidRDefault="0024438D" w:rsidP="007C5268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аудио</w:t>
            </w:r>
          </w:p>
        </w:tc>
        <w:tc>
          <w:tcPr>
            <w:tcW w:w="1080" w:type="dxa"/>
            <w:textDirection w:val="btLr"/>
          </w:tcPr>
          <w:p w:rsidR="0024438D" w:rsidRPr="00B14613" w:rsidRDefault="0024438D" w:rsidP="007C5268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 xml:space="preserve">Прочие цифровые продукты- </w:t>
            </w:r>
            <w:r w:rsidRPr="00B14613">
              <w:rPr>
                <w:rFonts w:ascii="Times New Roman" w:hAnsi="Times New Roman"/>
                <w:sz w:val="26"/>
                <w:szCs w:val="26"/>
                <w:lang w:val="en-US"/>
              </w:rPr>
              <w:t>CD</w:t>
            </w:r>
            <w:r w:rsidRPr="00B14613">
              <w:rPr>
                <w:rFonts w:ascii="Times New Roman" w:hAnsi="Times New Roman"/>
                <w:sz w:val="26"/>
                <w:szCs w:val="26"/>
              </w:rPr>
              <w:t>,</w:t>
            </w:r>
            <w:r w:rsidRPr="00B14613">
              <w:rPr>
                <w:rFonts w:ascii="Times New Roman" w:hAnsi="Times New Roman"/>
                <w:sz w:val="26"/>
                <w:szCs w:val="26"/>
                <w:lang w:val="en-US"/>
              </w:rPr>
              <w:t>DVD</w:t>
            </w:r>
          </w:p>
        </w:tc>
      </w:tr>
      <w:tr w:rsidR="0024438D" w:rsidRPr="00B14613" w:rsidTr="00610254">
        <w:trPr>
          <w:cantSplit/>
          <w:trHeight w:val="1134"/>
          <w:jc w:val="right"/>
        </w:trPr>
        <w:tc>
          <w:tcPr>
            <w:tcW w:w="874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2014-2015</w:t>
            </w:r>
          </w:p>
        </w:tc>
        <w:tc>
          <w:tcPr>
            <w:tcW w:w="1286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12179</w:t>
            </w:r>
          </w:p>
        </w:tc>
        <w:tc>
          <w:tcPr>
            <w:tcW w:w="930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1202</w:t>
            </w:r>
          </w:p>
        </w:tc>
        <w:tc>
          <w:tcPr>
            <w:tcW w:w="725" w:type="dxa"/>
            <w:textDirection w:val="btLr"/>
          </w:tcPr>
          <w:p w:rsidR="0024438D" w:rsidRPr="00B14613" w:rsidRDefault="0024438D" w:rsidP="007C5268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1107</w:t>
            </w:r>
          </w:p>
        </w:tc>
        <w:tc>
          <w:tcPr>
            <w:tcW w:w="869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176</w:t>
            </w:r>
          </w:p>
        </w:tc>
        <w:tc>
          <w:tcPr>
            <w:tcW w:w="869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349</w:t>
            </w:r>
          </w:p>
        </w:tc>
        <w:tc>
          <w:tcPr>
            <w:tcW w:w="684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686</w:t>
            </w:r>
          </w:p>
        </w:tc>
        <w:tc>
          <w:tcPr>
            <w:tcW w:w="855" w:type="dxa"/>
            <w:textDirection w:val="btLr"/>
          </w:tcPr>
          <w:p w:rsidR="0024438D" w:rsidRPr="00B14613" w:rsidRDefault="0024438D" w:rsidP="007C5268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6088</w:t>
            </w:r>
          </w:p>
        </w:tc>
        <w:tc>
          <w:tcPr>
            <w:tcW w:w="784" w:type="dxa"/>
            <w:textDirection w:val="btLr"/>
          </w:tcPr>
          <w:p w:rsidR="0024438D" w:rsidRPr="00B14613" w:rsidRDefault="0024438D" w:rsidP="007C5268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825</w:t>
            </w:r>
          </w:p>
        </w:tc>
        <w:tc>
          <w:tcPr>
            <w:tcW w:w="735" w:type="dxa"/>
            <w:textDirection w:val="btLr"/>
          </w:tcPr>
          <w:p w:rsidR="0024438D" w:rsidRPr="00B14613" w:rsidRDefault="0024438D" w:rsidP="007C5268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1746</w:t>
            </w:r>
          </w:p>
        </w:tc>
        <w:tc>
          <w:tcPr>
            <w:tcW w:w="569" w:type="dxa"/>
            <w:textDirection w:val="btLr"/>
          </w:tcPr>
          <w:p w:rsidR="0024438D" w:rsidRPr="00B14613" w:rsidRDefault="0024438D" w:rsidP="007C5268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196</w:t>
            </w:r>
          </w:p>
        </w:tc>
        <w:tc>
          <w:tcPr>
            <w:tcW w:w="513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80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65</w:t>
            </w:r>
          </w:p>
        </w:tc>
      </w:tr>
      <w:tr w:rsidR="0024438D" w:rsidRPr="00B14613" w:rsidTr="00610254">
        <w:trPr>
          <w:cantSplit/>
          <w:trHeight w:val="1134"/>
          <w:jc w:val="right"/>
        </w:trPr>
        <w:tc>
          <w:tcPr>
            <w:tcW w:w="874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2015-2016</w:t>
            </w:r>
          </w:p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86" w:type="dxa"/>
          </w:tcPr>
          <w:p w:rsidR="0024438D" w:rsidRPr="00B14613" w:rsidRDefault="0024438D" w:rsidP="00B46A9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12546</w:t>
            </w:r>
          </w:p>
        </w:tc>
        <w:tc>
          <w:tcPr>
            <w:tcW w:w="930" w:type="dxa"/>
          </w:tcPr>
          <w:p w:rsidR="0024438D" w:rsidRPr="00B14613" w:rsidRDefault="0024438D" w:rsidP="00B46A9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1232</w:t>
            </w:r>
          </w:p>
        </w:tc>
        <w:tc>
          <w:tcPr>
            <w:tcW w:w="725" w:type="dxa"/>
            <w:textDirection w:val="btLr"/>
          </w:tcPr>
          <w:p w:rsidR="0024438D" w:rsidRPr="00B14613" w:rsidRDefault="0024438D" w:rsidP="00B46A91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1108</w:t>
            </w:r>
          </w:p>
        </w:tc>
        <w:tc>
          <w:tcPr>
            <w:tcW w:w="869" w:type="dxa"/>
          </w:tcPr>
          <w:p w:rsidR="0024438D" w:rsidRPr="00B14613" w:rsidRDefault="0024438D" w:rsidP="00B46A9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101</w:t>
            </w:r>
          </w:p>
        </w:tc>
        <w:tc>
          <w:tcPr>
            <w:tcW w:w="869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349</w:t>
            </w:r>
          </w:p>
        </w:tc>
        <w:tc>
          <w:tcPr>
            <w:tcW w:w="684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686</w:t>
            </w:r>
          </w:p>
        </w:tc>
        <w:tc>
          <w:tcPr>
            <w:tcW w:w="855" w:type="dxa"/>
            <w:textDirection w:val="btLr"/>
          </w:tcPr>
          <w:p w:rsidR="0024438D" w:rsidRPr="00B14613" w:rsidRDefault="0024438D" w:rsidP="007C5268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5978</w:t>
            </w:r>
          </w:p>
        </w:tc>
        <w:tc>
          <w:tcPr>
            <w:tcW w:w="784" w:type="dxa"/>
            <w:textDirection w:val="btLr"/>
          </w:tcPr>
          <w:p w:rsidR="0024438D" w:rsidRPr="00B14613" w:rsidRDefault="0024438D" w:rsidP="00B46A91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815</w:t>
            </w:r>
          </w:p>
        </w:tc>
        <w:tc>
          <w:tcPr>
            <w:tcW w:w="735" w:type="dxa"/>
            <w:textDirection w:val="btLr"/>
          </w:tcPr>
          <w:p w:rsidR="0024438D" w:rsidRPr="00B14613" w:rsidRDefault="0024438D" w:rsidP="007C5268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2277</w:t>
            </w:r>
          </w:p>
        </w:tc>
        <w:tc>
          <w:tcPr>
            <w:tcW w:w="569" w:type="dxa"/>
            <w:textDirection w:val="btLr"/>
          </w:tcPr>
          <w:p w:rsidR="0024438D" w:rsidRPr="00B14613" w:rsidRDefault="0024438D" w:rsidP="00B46A91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193</w:t>
            </w:r>
          </w:p>
        </w:tc>
        <w:tc>
          <w:tcPr>
            <w:tcW w:w="513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80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65</w:t>
            </w:r>
          </w:p>
        </w:tc>
      </w:tr>
      <w:tr w:rsidR="0024438D" w:rsidRPr="00B14613" w:rsidTr="00610254">
        <w:trPr>
          <w:cantSplit/>
          <w:trHeight w:val="1134"/>
          <w:jc w:val="right"/>
        </w:trPr>
        <w:tc>
          <w:tcPr>
            <w:tcW w:w="874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2016-2017</w:t>
            </w:r>
          </w:p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86" w:type="dxa"/>
          </w:tcPr>
          <w:p w:rsidR="0024438D" w:rsidRPr="00B14613" w:rsidRDefault="0024438D" w:rsidP="00B46A91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11820</w:t>
            </w:r>
          </w:p>
        </w:tc>
        <w:tc>
          <w:tcPr>
            <w:tcW w:w="930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977</w:t>
            </w:r>
          </w:p>
        </w:tc>
        <w:tc>
          <w:tcPr>
            <w:tcW w:w="725" w:type="dxa"/>
            <w:textDirection w:val="btLr"/>
          </w:tcPr>
          <w:p w:rsidR="0024438D" w:rsidRPr="00B14613" w:rsidRDefault="0024438D" w:rsidP="007C5268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1010</w:t>
            </w:r>
          </w:p>
        </w:tc>
        <w:tc>
          <w:tcPr>
            <w:tcW w:w="869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126</w:t>
            </w:r>
          </w:p>
        </w:tc>
        <w:tc>
          <w:tcPr>
            <w:tcW w:w="869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331</w:t>
            </w:r>
          </w:p>
        </w:tc>
        <w:tc>
          <w:tcPr>
            <w:tcW w:w="684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659</w:t>
            </w:r>
          </w:p>
        </w:tc>
        <w:tc>
          <w:tcPr>
            <w:tcW w:w="855" w:type="dxa"/>
            <w:textDirection w:val="btLr"/>
          </w:tcPr>
          <w:p w:rsidR="0024438D" w:rsidRPr="00B14613" w:rsidRDefault="0024438D" w:rsidP="007C5268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5810</w:t>
            </w:r>
          </w:p>
        </w:tc>
        <w:tc>
          <w:tcPr>
            <w:tcW w:w="784" w:type="dxa"/>
            <w:textDirection w:val="btLr"/>
          </w:tcPr>
          <w:p w:rsidR="0024438D" w:rsidRPr="00B14613" w:rsidRDefault="0024438D" w:rsidP="007C5268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731</w:t>
            </w:r>
          </w:p>
        </w:tc>
        <w:tc>
          <w:tcPr>
            <w:tcW w:w="735" w:type="dxa"/>
            <w:textDirection w:val="btLr"/>
          </w:tcPr>
          <w:p w:rsidR="0024438D" w:rsidRPr="00B14613" w:rsidRDefault="0024438D" w:rsidP="007C5268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2176</w:t>
            </w:r>
          </w:p>
        </w:tc>
        <w:tc>
          <w:tcPr>
            <w:tcW w:w="569" w:type="dxa"/>
            <w:textDirection w:val="btLr"/>
          </w:tcPr>
          <w:p w:rsidR="0024438D" w:rsidRPr="00B14613" w:rsidRDefault="0024438D" w:rsidP="007C5268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193</w:t>
            </w:r>
          </w:p>
        </w:tc>
        <w:tc>
          <w:tcPr>
            <w:tcW w:w="513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080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65</w:t>
            </w:r>
          </w:p>
        </w:tc>
      </w:tr>
    </w:tbl>
    <w:p w:rsidR="0024438D" w:rsidRPr="007C5268" w:rsidRDefault="0024438D" w:rsidP="00B66C7E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7C5268">
        <w:rPr>
          <w:rFonts w:ascii="Times New Roman" w:hAnsi="Times New Roman"/>
          <w:b/>
          <w:sz w:val="26"/>
          <w:szCs w:val="26"/>
        </w:rPr>
        <w:t>5.4. Фо</w:t>
      </w:r>
      <w:r>
        <w:rPr>
          <w:rFonts w:ascii="Times New Roman" w:hAnsi="Times New Roman"/>
          <w:b/>
          <w:sz w:val="26"/>
          <w:szCs w:val="26"/>
        </w:rPr>
        <w:t>нд учебников всего  14917 ( на 24.08.2017</w:t>
      </w:r>
      <w:r w:rsidRPr="007C5268">
        <w:rPr>
          <w:rFonts w:ascii="Times New Roman" w:hAnsi="Times New Roman"/>
          <w:b/>
          <w:sz w:val="26"/>
          <w:szCs w:val="26"/>
        </w:rPr>
        <w:t>г</w:t>
      </w:r>
      <w:r w:rsidR="00B66C7E">
        <w:rPr>
          <w:rFonts w:ascii="Times New Roman" w:hAnsi="Times New Roman"/>
          <w:b/>
          <w:sz w:val="26"/>
          <w:szCs w:val="26"/>
        </w:rPr>
        <w:t>.</w:t>
      </w:r>
      <w:r w:rsidRPr="007C5268">
        <w:rPr>
          <w:rFonts w:ascii="Times New Roman" w:hAnsi="Times New Roman"/>
          <w:b/>
          <w:sz w:val="26"/>
          <w:szCs w:val="26"/>
        </w:rPr>
        <w:t>)</w:t>
      </w:r>
    </w:p>
    <w:p w:rsidR="0024438D" w:rsidRPr="007C5268" w:rsidRDefault="0024438D" w:rsidP="00B66C7E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7C5268">
        <w:rPr>
          <w:rFonts w:ascii="Times New Roman" w:hAnsi="Times New Roman"/>
          <w:b/>
          <w:sz w:val="26"/>
          <w:szCs w:val="26"/>
        </w:rPr>
        <w:t xml:space="preserve"> 5.4.1.. </w:t>
      </w:r>
      <w:proofErr w:type="spellStart"/>
      <w:r w:rsidRPr="007C5268">
        <w:rPr>
          <w:rFonts w:ascii="Times New Roman" w:hAnsi="Times New Roman"/>
          <w:b/>
          <w:sz w:val="26"/>
          <w:szCs w:val="26"/>
        </w:rPr>
        <w:t>Книгообеспеченность</w:t>
      </w:r>
      <w:proofErr w:type="spellEnd"/>
      <w:r w:rsidRPr="007C5268">
        <w:rPr>
          <w:rFonts w:ascii="Times New Roman" w:hAnsi="Times New Roman"/>
          <w:b/>
          <w:sz w:val="26"/>
          <w:szCs w:val="26"/>
        </w:rPr>
        <w:t xml:space="preserve"> учащихся учебниками </w:t>
      </w:r>
    </w:p>
    <w:p w:rsidR="0024438D" w:rsidRPr="007C5268" w:rsidRDefault="0024438D" w:rsidP="007C5268">
      <w:pPr>
        <w:spacing w:after="0" w:line="240" w:lineRule="auto"/>
        <w:ind w:left="360"/>
        <w:jc w:val="both"/>
        <w:rPr>
          <w:rFonts w:ascii="Times New Roman" w:hAnsi="Times New Roman"/>
          <w:b/>
          <w:sz w:val="26"/>
          <w:szCs w:val="26"/>
        </w:rPr>
      </w:pPr>
    </w:p>
    <w:tbl>
      <w:tblPr>
        <w:tblW w:w="1017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7"/>
        <w:gridCol w:w="1083"/>
        <w:gridCol w:w="1980"/>
        <w:gridCol w:w="1800"/>
        <w:gridCol w:w="1260"/>
        <w:gridCol w:w="1080"/>
        <w:gridCol w:w="1539"/>
      </w:tblGrid>
      <w:tr w:rsidR="0024438D" w:rsidRPr="00B14613" w:rsidTr="00610254">
        <w:tc>
          <w:tcPr>
            <w:tcW w:w="10179" w:type="dxa"/>
            <w:gridSpan w:val="7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Все уровни обучения</w:t>
            </w:r>
          </w:p>
        </w:tc>
      </w:tr>
      <w:tr w:rsidR="0024438D" w:rsidRPr="00B14613" w:rsidTr="00610254">
        <w:trPr>
          <w:cantSplit/>
          <w:trHeight w:val="737"/>
        </w:trPr>
        <w:tc>
          <w:tcPr>
            <w:tcW w:w="2520" w:type="dxa"/>
            <w:gridSpan w:val="2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 xml:space="preserve">Учебники, фондируемые централизованно через УО (экз.) </w:t>
            </w:r>
          </w:p>
        </w:tc>
        <w:tc>
          <w:tcPr>
            <w:tcW w:w="1980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Учебники, приобретенные за счет 310 статьи сметы   экз.</w:t>
            </w:r>
          </w:p>
        </w:tc>
        <w:tc>
          <w:tcPr>
            <w:tcW w:w="1800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Учебники, фондируемые за счет внебюджетных средств экз.</w:t>
            </w:r>
          </w:p>
        </w:tc>
        <w:tc>
          <w:tcPr>
            <w:tcW w:w="1260" w:type="dxa"/>
            <w:vMerge w:val="restart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%</w:t>
            </w:r>
          </w:p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 xml:space="preserve">Обеспеченности учащихся учебниками </w:t>
            </w:r>
          </w:p>
        </w:tc>
        <w:tc>
          <w:tcPr>
            <w:tcW w:w="1080" w:type="dxa"/>
            <w:vMerge w:val="restart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Количество учебников, поступившее в ОО из обменного фонда</w:t>
            </w:r>
          </w:p>
        </w:tc>
        <w:tc>
          <w:tcPr>
            <w:tcW w:w="1539" w:type="dxa"/>
            <w:vMerge w:val="restart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% обеспеченности учащихся учебниками с учетом обменного фонда</w:t>
            </w:r>
          </w:p>
        </w:tc>
      </w:tr>
      <w:tr w:rsidR="0024438D" w:rsidRPr="00B14613" w:rsidTr="00610254">
        <w:trPr>
          <w:trHeight w:val="910"/>
        </w:trPr>
        <w:tc>
          <w:tcPr>
            <w:tcW w:w="1437" w:type="dxa"/>
            <w:vMerge w:val="restart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2014-2015 учебный год</w:t>
            </w:r>
          </w:p>
        </w:tc>
        <w:tc>
          <w:tcPr>
            <w:tcW w:w="1083" w:type="dxa"/>
            <w:vMerge w:val="restart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1974</w:t>
            </w:r>
          </w:p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80" w:type="dxa"/>
            <w:vMerge w:val="restart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371</w:t>
            </w:r>
          </w:p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00" w:type="dxa"/>
            <w:vMerge w:val="restart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0" w:type="dxa"/>
            <w:vMerge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80" w:type="dxa"/>
            <w:vMerge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39" w:type="dxa"/>
            <w:vMerge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4438D" w:rsidRPr="00B14613" w:rsidTr="00610254">
        <w:trPr>
          <w:trHeight w:val="661"/>
        </w:trPr>
        <w:tc>
          <w:tcPr>
            <w:tcW w:w="1437" w:type="dxa"/>
            <w:vMerge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83" w:type="dxa"/>
            <w:vMerge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80" w:type="dxa"/>
            <w:vMerge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00" w:type="dxa"/>
            <w:vMerge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0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97%</w:t>
            </w:r>
          </w:p>
        </w:tc>
        <w:tc>
          <w:tcPr>
            <w:tcW w:w="1080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62</w:t>
            </w:r>
          </w:p>
        </w:tc>
        <w:tc>
          <w:tcPr>
            <w:tcW w:w="1539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100%</w:t>
            </w:r>
          </w:p>
        </w:tc>
      </w:tr>
      <w:tr w:rsidR="0024438D" w:rsidRPr="00B14613" w:rsidTr="00610254">
        <w:trPr>
          <w:trHeight w:val="661"/>
        </w:trPr>
        <w:tc>
          <w:tcPr>
            <w:tcW w:w="1437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2015-2016уч.год</w:t>
            </w:r>
          </w:p>
        </w:tc>
        <w:tc>
          <w:tcPr>
            <w:tcW w:w="1083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2307</w:t>
            </w:r>
          </w:p>
        </w:tc>
        <w:tc>
          <w:tcPr>
            <w:tcW w:w="1980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500</w:t>
            </w:r>
          </w:p>
        </w:tc>
        <w:tc>
          <w:tcPr>
            <w:tcW w:w="1800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0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99%</w:t>
            </w:r>
          </w:p>
        </w:tc>
        <w:tc>
          <w:tcPr>
            <w:tcW w:w="1080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1539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100%</w:t>
            </w:r>
          </w:p>
        </w:tc>
      </w:tr>
      <w:tr w:rsidR="0024438D" w:rsidRPr="00B14613" w:rsidTr="00610254">
        <w:trPr>
          <w:trHeight w:val="661"/>
        </w:trPr>
        <w:tc>
          <w:tcPr>
            <w:tcW w:w="1437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2016-2017уч.год</w:t>
            </w:r>
          </w:p>
        </w:tc>
        <w:tc>
          <w:tcPr>
            <w:tcW w:w="1083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 xml:space="preserve"> 2479</w:t>
            </w:r>
          </w:p>
        </w:tc>
        <w:tc>
          <w:tcPr>
            <w:tcW w:w="1980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800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0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 xml:space="preserve"> 99%</w:t>
            </w:r>
          </w:p>
        </w:tc>
        <w:tc>
          <w:tcPr>
            <w:tcW w:w="1080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 xml:space="preserve"> 20</w:t>
            </w:r>
          </w:p>
        </w:tc>
        <w:tc>
          <w:tcPr>
            <w:tcW w:w="1539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100%</w:t>
            </w:r>
          </w:p>
        </w:tc>
      </w:tr>
    </w:tbl>
    <w:p w:rsidR="0024438D" w:rsidRPr="007C5268" w:rsidRDefault="0024438D" w:rsidP="007C5268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</w:p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7C5268">
        <w:rPr>
          <w:rFonts w:ascii="Times New Roman" w:hAnsi="Times New Roman"/>
          <w:b/>
          <w:sz w:val="26"/>
          <w:szCs w:val="26"/>
        </w:rPr>
        <w:t xml:space="preserve"> 5.4.2.. Периодические издания, выписанные в библиотеку ОО</w:t>
      </w:r>
    </w:p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2520"/>
        <w:gridCol w:w="1980"/>
        <w:gridCol w:w="2619"/>
      </w:tblGrid>
      <w:tr w:rsidR="0024438D" w:rsidRPr="00B14613" w:rsidTr="004B6727">
        <w:trPr>
          <w:trHeight w:val="760"/>
        </w:trPr>
        <w:tc>
          <w:tcPr>
            <w:tcW w:w="3087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 xml:space="preserve">Финансовые средства </w:t>
            </w:r>
          </w:p>
        </w:tc>
        <w:tc>
          <w:tcPr>
            <w:tcW w:w="2520" w:type="dxa"/>
          </w:tcPr>
          <w:p w:rsidR="0024438D" w:rsidRPr="00353E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53E68">
              <w:rPr>
                <w:rFonts w:ascii="Times New Roman" w:hAnsi="Times New Roman"/>
                <w:sz w:val="26"/>
                <w:szCs w:val="26"/>
              </w:rPr>
              <w:t>1-е полугодие</w:t>
            </w:r>
          </w:p>
          <w:p w:rsidR="0024438D" w:rsidRPr="00353E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53E68">
              <w:rPr>
                <w:rFonts w:ascii="Times New Roman" w:hAnsi="Times New Roman"/>
                <w:sz w:val="26"/>
                <w:szCs w:val="26"/>
              </w:rPr>
              <w:t>2015 года к-во (к/т)</w:t>
            </w:r>
          </w:p>
        </w:tc>
        <w:tc>
          <w:tcPr>
            <w:tcW w:w="1980" w:type="dxa"/>
          </w:tcPr>
          <w:p w:rsidR="0024438D" w:rsidRPr="00353E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53E68">
              <w:rPr>
                <w:rFonts w:ascii="Times New Roman" w:hAnsi="Times New Roman"/>
                <w:sz w:val="26"/>
                <w:szCs w:val="26"/>
              </w:rPr>
              <w:t>1-е полугодие</w:t>
            </w:r>
          </w:p>
          <w:p w:rsidR="0024438D" w:rsidRPr="00353E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53E68">
              <w:rPr>
                <w:rFonts w:ascii="Times New Roman" w:hAnsi="Times New Roman"/>
                <w:sz w:val="26"/>
                <w:szCs w:val="26"/>
              </w:rPr>
              <w:t>2016 года к-во (к/т)</w:t>
            </w:r>
          </w:p>
        </w:tc>
        <w:tc>
          <w:tcPr>
            <w:tcW w:w="2619" w:type="dxa"/>
          </w:tcPr>
          <w:p w:rsidR="0024438D" w:rsidRPr="00353E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53E68">
              <w:rPr>
                <w:rFonts w:ascii="Times New Roman" w:hAnsi="Times New Roman"/>
                <w:sz w:val="26"/>
                <w:szCs w:val="26"/>
              </w:rPr>
              <w:t>2-е полугодие</w:t>
            </w:r>
          </w:p>
          <w:p w:rsidR="0024438D" w:rsidRPr="00353E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53E68">
              <w:rPr>
                <w:rFonts w:ascii="Times New Roman" w:hAnsi="Times New Roman"/>
                <w:sz w:val="26"/>
                <w:szCs w:val="26"/>
              </w:rPr>
              <w:t>2016 года к-во (к/т)</w:t>
            </w:r>
          </w:p>
        </w:tc>
      </w:tr>
      <w:tr w:rsidR="0024438D" w:rsidRPr="00B14613" w:rsidTr="004B6727">
        <w:tc>
          <w:tcPr>
            <w:tcW w:w="3087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Краевые субвенции</w:t>
            </w:r>
          </w:p>
        </w:tc>
        <w:tc>
          <w:tcPr>
            <w:tcW w:w="2520" w:type="dxa"/>
          </w:tcPr>
          <w:p w:rsidR="0024438D" w:rsidRPr="00353E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53E68">
              <w:rPr>
                <w:rFonts w:ascii="Times New Roman" w:hAnsi="Times New Roman"/>
                <w:sz w:val="26"/>
                <w:szCs w:val="26"/>
              </w:rPr>
              <w:t>20 на 17431,60руб.</w:t>
            </w:r>
          </w:p>
        </w:tc>
        <w:tc>
          <w:tcPr>
            <w:tcW w:w="1980" w:type="dxa"/>
          </w:tcPr>
          <w:p w:rsidR="0024438D" w:rsidRPr="00353E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53E68">
              <w:rPr>
                <w:rFonts w:ascii="Times New Roman" w:hAnsi="Times New Roman"/>
                <w:sz w:val="26"/>
                <w:szCs w:val="26"/>
              </w:rPr>
              <w:t>23 на 22146,01руб.</w:t>
            </w:r>
          </w:p>
        </w:tc>
        <w:tc>
          <w:tcPr>
            <w:tcW w:w="2619" w:type="dxa"/>
          </w:tcPr>
          <w:p w:rsidR="0024438D" w:rsidRPr="00353E68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53E68">
              <w:rPr>
                <w:rFonts w:ascii="Times New Roman" w:hAnsi="Times New Roman"/>
                <w:sz w:val="26"/>
                <w:szCs w:val="26"/>
              </w:rPr>
              <w:t>23 на 23708,12 руб.</w:t>
            </w:r>
          </w:p>
        </w:tc>
      </w:tr>
      <w:tr w:rsidR="0024438D" w:rsidRPr="00B14613" w:rsidTr="004B6727">
        <w:trPr>
          <w:trHeight w:val="715"/>
        </w:trPr>
        <w:tc>
          <w:tcPr>
            <w:tcW w:w="3087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20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2-е полугодие</w:t>
            </w:r>
          </w:p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2015 года к-во (к/т)</w:t>
            </w:r>
          </w:p>
        </w:tc>
        <w:tc>
          <w:tcPr>
            <w:tcW w:w="1980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1-е полугодие</w:t>
            </w:r>
          </w:p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2017 года к-во (к/т)</w:t>
            </w:r>
          </w:p>
        </w:tc>
        <w:tc>
          <w:tcPr>
            <w:tcW w:w="2619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2-е полугодие</w:t>
            </w:r>
          </w:p>
          <w:p w:rsidR="0024438D" w:rsidRPr="00B14613" w:rsidRDefault="0024438D" w:rsidP="00E02F7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2017к-во (к/т)</w:t>
            </w:r>
          </w:p>
        </w:tc>
      </w:tr>
      <w:tr w:rsidR="0024438D" w:rsidRPr="00B14613" w:rsidTr="004B6727">
        <w:tc>
          <w:tcPr>
            <w:tcW w:w="3087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Краевые субвенции</w:t>
            </w:r>
          </w:p>
        </w:tc>
        <w:tc>
          <w:tcPr>
            <w:tcW w:w="2520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20 на 21437,90руб.</w:t>
            </w:r>
          </w:p>
        </w:tc>
        <w:tc>
          <w:tcPr>
            <w:tcW w:w="1980" w:type="dxa"/>
          </w:tcPr>
          <w:p w:rsidR="0024438D" w:rsidRPr="00B14613" w:rsidRDefault="0024438D" w:rsidP="007C526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23 на 24896,16руб.</w:t>
            </w:r>
          </w:p>
        </w:tc>
        <w:tc>
          <w:tcPr>
            <w:tcW w:w="2619" w:type="dxa"/>
          </w:tcPr>
          <w:p w:rsidR="0024438D" w:rsidRPr="00B14613" w:rsidRDefault="0024438D" w:rsidP="00E02F7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23 на 26469,96руб.</w:t>
            </w:r>
          </w:p>
        </w:tc>
      </w:tr>
    </w:tbl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7C5268">
        <w:rPr>
          <w:rFonts w:ascii="Times New Roman" w:hAnsi="Times New Roman"/>
          <w:color w:val="000000"/>
          <w:sz w:val="26"/>
          <w:szCs w:val="26"/>
        </w:rPr>
        <w:t xml:space="preserve">Таким образом, материально-техническая  база  образовательного учреждения соответствует действующим санитарным, строительным,  противопожарным нормам и правилам; материально-техническое обеспечение образовательного процесса позволяет реализовать в образовательном учреждении образовательные программы, определяющие его статус.   </w:t>
      </w:r>
    </w:p>
    <w:p w:rsidR="0024438D" w:rsidRPr="007C5268" w:rsidRDefault="0024438D" w:rsidP="007C52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</w:rPr>
      </w:pPr>
      <w:r w:rsidRPr="007C5268">
        <w:rPr>
          <w:rFonts w:ascii="Times New Roman" w:hAnsi="Times New Roman"/>
          <w:b/>
          <w:bCs/>
          <w:sz w:val="26"/>
          <w:szCs w:val="26"/>
        </w:rPr>
        <w:t>РАЗДЕЛ 6.   КАЧЕСТВО УПРАВЛЕНИЯ ОБРАЗОВАТЕЛЬНЫМ</w:t>
      </w:r>
    </w:p>
    <w:p w:rsidR="0024438D" w:rsidRPr="007C5268" w:rsidRDefault="0024438D" w:rsidP="007C52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</w:rPr>
      </w:pPr>
      <w:r w:rsidRPr="007C5268">
        <w:rPr>
          <w:rFonts w:ascii="Times New Roman" w:hAnsi="Times New Roman"/>
          <w:b/>
          <w:bCs/>
          <w:sz w:val="26"/>
          <w:szCs w:val="26"/>
        </w:rPr>
        <w:t>УЧРЕЖДЕНИЕМ</w:t>
      </w:r>
    </w:p>
    <w:p w:rsidR="0024438D" w:rsidRPr="007C5268" w:rsidRDefault="0024438D" w:rsidP="007C52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</w:p>
    <w:p w:rsidR="0024438D" w:rsidRPr="007C5268" w:rsidRDefault="0024438D" w:rsidP="007C52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7C5268">
        <w:rPr>
          <w:rFonts w:ascii="Times New Roman" w:hAnsi="Times New Roman"/>
          <w:bCs/>
          <w:sz w:val="26"/>
          <w:szCs w:val="26"/>
        </w:rPr>
        <w:t>5.1. Характеристика административно-управленческого персонала</w:t>
      </w:r>
    </w:p>
    <w:p w:rsidR="0024438D" w:rsidRPr="007C5268" w:rsidRDefault="0024438D" w:rsidP="007C52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</w:p>
    <w:tbl>
      <w:tblPr>
        <w:tblW w:w="99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00"/>
        <w:gridCol w:w="1800"/>
      </w:tblGrid>
      <w:tr w:rsidR="0024438D" w:rsidRPr="00B14613" w:rsidTr="00B14613">
        <w:tc>
          <w:tcPr>
            <w:tcW w:w="8100" w:type="dxa"/>
          </w:tcPr>
          <w:p w:rsidR="0024438D" w:rsidRPr="00B14613" w:rsidRDefault="0024438D" w:rsidP="00B14613">
            <w:pPr>
              <w:autoSpaceDE w:val="0"/>
              <w:autoSpaceDN w:val="0"/>
              <w:adjustRightInd w:val="0"/>
              <w:spacing w:after="0" w:line="240" w:lineRule="auto"/>
              <w:ind w:left="72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1800" w:type="dxa"/>
          </w:tcPr>
          <w:p w:rsidR="0024438D" w:rsidRPr="00B14613" w:rsidRDefault="0024438D" w:rsidP="00B146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>Количество</w:t>
            </w:r>
          </w:p>
          <w:p w:rsidR="0024438D" w:rsidRPr="00B14613" w:rsidRDefault="0024438D" w:rsidP="00B146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24438D" w:rsidRPr="00B14613" w:rsidTr="00B14613">
        <w:tc>
          <w:tcPr>
            <w:tcW w:w="8100" w:type="dxa"/>
          </w:tcPr>
          <w:p w:rsidR="0024438D" w:rsidRPr="00B14613" w:rsidRDefault="0024438D" w:rsidP="00B14613">
            <w:pPr>
              <w:autoSpaceDE w:val="0"/>
              <w:autoSpaceDN w:val="0"/>
              <w:adjustRightInd w:val="0"/>
              <w:spacing w:after="0" w:line="240" w:lineRule="auto"/>
              <w:ind w:left="7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t xml:space="preserve">Административно-управленческий персонал (физические лица) (всего) </w:t>
            </w:r>
          </w:p>
        </w:tc>
        <w:tc>
          <w:tcPr>
            <w:tcW w:w="1800" w:type="dxa"/>
          </w:tcPr>
          <w:p w:rsidR="0024438D" w:rsidRPr="00B14613" w:rsidRDefault="0024438D" w:rsidP="00B146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B14613">
              <w:rPr>
                <w:rFonts w:ascii="Times New Roman" w:hAnsi="Times New Roman"/>
                <w:bCs/>
                <w:sz w:val="26"/>
                <w:szCs w:val="26"/>
              </w:rPr>
              <w:t>7</w:t>
            </w:r>
          </w:p>
        </w:tc>
      </w:tr>
      <w:tr w:rsidR="0024438D" w:rsidRPr="00B14613" w:rsidTr="00273B42">
        <w:trPr>
          <w:trHeight w:val="2258"/>
        </w:trPr>
        <w:tc>
          <w:tcPr>
            <w:tcW w:w="8100" w:type="dxa"/>
          </w:tcPr>
          <w:p w:rsidR="00712601" w:rsidRDefault="0024438D" w:rsidP="00B14613">
            <w:pPr>
              <w:autoSpaceDE w:val="0"/>
              <w:autoSpaceDN w:val="0"/>
              <w:adjustRightInd w:val="0"/>
              <w:spacing w:after="0" w:line="240" w:lineRule="auto"/>
              <w:ind w:left="7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Административно-управленческий персонал (штатные единицы) (всего) </w:t>
            </w:r>
            <w:r w:rsidR="00712601">
              <w:rPr>
                <w:rFonts w:ascii="Times New Roman" w:hAnsi="Times New Roman"/>
                <w:sz w:val="26"/>
                <w:szCs w:val="26"/>
              </w:rPr>
              <w:t>:</w:t>
            </w:r>
          </w:p>
          <w:p w:rsidR="0024438D" w:rsidRDefault="00826F2B" w:rsidP="00B14613">
            <w:pPr>
              <w:autoSpaceDE w:val="0"/>
              <w:autoSpaceDN w:val="0"/>
              <w:adjustRightInd w:val="0"/>
              <w:spacing w:after="0" w:line="240" w:lineRule="auto"/>
              <w:ind w:left="72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  <w:r w:rsidR="00712601">
              <w:rPr>
                <w:rFonts w:ascii="Times New Roman" w:hAnsi="Times New Roman"/>
                <w:sz w:val="26"/>
                <w:szCs w:val="26"/>
              </w:rPr>
              <w:t>директор</w:t>
            </w:r>
            <w:r w:rsidR="0024438D" w:rsidRPr="00B14613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712601" w:rsidRDefault="00826F2B" w:rsidP="00B14613">
            <w:pPr>
              <w:autoSpaceDE w:val="0"/>
              <w:autoSpaceDN w:val="0"/>
              <w:adjustRightInd w:val="0"/>
              <w:spacing w:after="0" w:line="240" w:lineRule="auto"/>
              <w:ind w:left="72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-заместитель директора  ВР</w:t>
            </w:r>
          </w:p>
          <w:p w:rsidR="00826F2B" w:rsidRDefault="00826F2B" w:rsidP="00826F2B">
            <w:pPr>
              <w:autoSpaceDE w:val="0"/>
              <w:autoSpaceDN w:val="0"/>
              <w:adjustRightInd w:val="0"/>
              <w:spacing w:after="0" w:line="240" w:lineRule="auto"/>
              <w:ind w:left="72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-заместитель директора по  УВР</w:t>
            </w:r>
          </w:p>
          <w:p w:rsidR="00826F2B" w:rsidRDefault="00826F2B" w:rsidP="00826F2B">
            <w:pPr>
              <w:autoSpaceDE w:val="0"/>
              <w:autoSpaceDN w:val="0"/>
              <w:adjustRightInd w:val="0"/>
              <w:spacing w:after="0" w:line="240" w:lineRule="auto"/>
              <w:ind w:left="72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-заместитель директора по  УВР ( ОВЗ)</w:t>
            </w:r>
          </w:p>
          <w:p w:rsidR="00826F2B" w:rsidRDefault="00826F2B" w:rsidP="00826F2B">
            <w:pPr>
              <w:autoSpaceDE w:val="0"/>
              <w:autoSpaceDN w:val="0"/>
              <w:adjustRightInd w:val="0"/>
              <w:spacing w:after="0" w:line="240" w:lineRule="auto"/>
              <w:ind w:left="72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заместитель директора по АХР</w:t>
            </w:r>
          </w:p>
          <w:p w:rsidR="00712601" w:rsidRPr="00B14613" w:rsidRDefault="00712601" w:rsidP="00273B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00" w:type="dxa"/>
          </w:tcPr>
          <w:p w:rsidR="0024438D" w:rsidRDefault="0024438D" w:rsidP="00B146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B14613">
              <w:rPr>
                <w:rFonts w:ascii="Times New Roman" w:hAnsi="Times New Roman"/>
                <w:bCs/>
                <w:sz w:val="26"/>
                <w:szCs w:val="26"/>
              </w:rPr>
              <w:t>6,5</w:t>
            </w:r>
          </w:p>
          <w:p w:rsidR="00826F2B" w:rsidRDefault="00826F2B" w:rsidP="00B146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826F2B" w:rsidRDefault="00826F2B" w:rsidP="00B146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</w:p>
          <w:p w:rsidR="00826F2B" w:rsidRDefault="00826F2B" w:rsidP="00B146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</w:p>
          <w:p w:rsidR="00826F2B" w:rsidRDefault="00826F2B" w:rsidP="00B146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</w:p>
          <w:p w:rsidR="00826F2B" w:rsidRDefault="00826F2B" w:rsidP="00B146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0.5</w:t>
            </w:r>
          </w:p>
          <w:p w:rsidR="00826F2B" w:rsidRPr="00B14613" w:rsidRDefault="00826F2B" w:rsidP="00B146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</w:p>
        </w:tc>
      </w:tr>
    </w:tbl>
    <w:p w:rsidR="0024438D" w:rsidRPr="007C5268" w:rsidRDefault="00B977A9" w:rsidP="00B97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</w:t>
      </w:r>
      <w:r w:rsidR="0024438D" w:rsidRPr="007C5268">
        <w:rPr>
          <w:rFonts w:ascii="Times New Roman" w:hAnsi="Times New Roman"/>
          <w:sz w:val="26"/>
          <w:szCs w:val="26"/>
        </w:rPr>
        <w:t>Управление  образовательным учреждением выстраивается как целостная система.  Система управления осуществляется в соответствии с действующим законодательством, нормативными актами Российской Федерации в области образования, Уставом образовательной организации, лицензионными требованиями. В условиях, когда основной целью управления становится реализация государственной политики, направленной на обеспечение доступности  для качественного  образования как условия повышения качества жизни с учетом необходимости максимально эффективно использовать имеющиеся для этого ресурсы, основными задачами управления системой  является:</w:t>
      </w:r>
    </w:p>
    <w:p w:rsidR="0024438D" w:rsidRPr="007C5268" w:rsidRDefault="0024438D" w:rsidP="007C52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 xml:space="preserve">- определение «точек роста» системы как приоритетных позиций, требующих </w:t>
      </w:r>
      <w:proofErr w:type="spellStart"/>
      <w:r w:rsidRPr="007C5268">
        <w:rPr>
          <w:rFonts w:ascii="Times New Roman" w:hAnsi="Times New Roman"/>
          <w:sz w:val="26"/>
          <w:szCs w:val="26"/>
        </w:rPr>
        <w:t>ресурсообеспеченности</w:t>
      </w:r>
      <w:proofErr w:type="spellEnd"/>
      <w:r w:rsidRPr="007C5268">
        <w:rPr>
          <w:rFonts w:ascii="Times New Roman" w:hAnsi="Times New Roman"/>
          <w:sz w:val="26"/>
          <w:szCs w:val="26"/>
        </w:rPr>
        <w:t>:</w:t>
      </w:r>
    </w:p>
    <w:p w:rsidR="0024438D" w:rsidRPr="007C5268" w:rsidRDefault="0024438D" w:rsidP="007C52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>- повышение эффективности деятельности системы посредством использования новых или наиболее результативных из отработанных организационно- управленческих схем, обеспечивающих оптимальное использование имеющихся ресурсов для качественного оказания услуги.</w:t>
      </w:r>
    </w:p>
    <w:p w:rsidR="0024438D" w:rsidRPr="007C5268" w:rsidRDefault="00826F2B" w:rsidP="007C526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</w:t>
      </w:r>
      <w:r w:rsidR="0024438D" w:rsidRPr="007C5268">
        <w:rPr>
          <w:rFonts w:ascii="Times New Roman" w:hAnsi="Times New Roman"/>
          <w:sz w:val="26"/>
          <w:szCs w:val="26"/>
        </w:rPr>
        <w:t>Решение этих задач требует перехода к стратегическому управлению : от  С</w:t>
      </w:r>
      <w:r>
        <w:rPr>
          <w:rFonts w:ascii="Times New Roman" w:hAnsi="Times New Roman"/>
          <w:sz w:val="26"/>
          <w:szCs w:val="26"/>
        </w:rPr>
        <w:t xml:space="preserve">тратегии развития города Канска к </w:t>
      </w:r>
      <w:r w:rsidR="0024438D" w:rsidRPr="007C5268">
        <w:rPr>
          <w:rFonts w:ascii="Times New Roman" w:hAnsi="Times New Roman"/>
          <w:sz w:val="26"/>
          <w:szCs w:val="26"/>
        </w:rPr>
        <w:t xml:space="preserve"> Стратегии развития образования города и далее к  Программе развития образовательной организации.</w:t>
      </w:r>
    </w:p>
    <w:p w:rsidR="0024438D" w:rsidRPr="007C5268" w:rsidRDefault="00826F2B" w:rsidP="007C526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</w:t>
      </w:r>
      <w:r w:rsidR="0024438D" w:rsidRPr="007C5268">
        <w:rPr>
          <w:rFonts w:ascii="Times New Roman" w:hAnsi="Times New Roman"/>
          <w:sz w:val="26"/>
          <w:szCs w:val="26"/>
        </w:rPr>
        <w:t xml:space="preserve">Для достижения своих целей образовательная организация выбрала стратегическую идею – создание условий для достижения оптимального качества образования через системно – </w:t>
      </w:r>
      <w:proofErr w:type="spellStart"/>
      <w:r w:rsidR="0024438D" w:rsidRPr="007C5268">
        <w:rPr>
          <w:rFonts w:ascii="Times New Roman" w:hAnsi="Times New Roman"/>
          <w:sz w:val="26"/>
          <w:szCs w:val="26"/>
        </w:rPr>
        <w:t>деятельностный</w:t>
      </w:r>
      <w:proofErr w:type="spellEnd"/>
      <w:r w:rsidR="0024438D" w:rsidRPr="007C5268">
        <w:rPr>
          <w:rFonts w:ascii="Times New Roman" w:hAnsi="Times New Roman"/>
          <w:sz w:val="26"/>
          <w:szCs w:val="26"/>
        </w:rPr>
        <w:t xml:space="preserve"> подход в обучении и воспитании, управлении образовательной деятельностью:   </w:t>
      </w:r>
    </w:p>
    <w:p w:rsidR="0024438D" w:rsidRPr="007C5268" w:rsidRDefault="0024438D" w:rsidP="007C5268">
      <w:pPr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 xml:space="preserve">школа – образовательная организация, реализующая общественный договор между семьей, обществом и государством, обеспечивающая  доступность и качество образовательных услуг в рамках реализации ФГОС НОО и ООО; </w:t>
      </w:r>
    </w:p>
    <w:p w:rsidR="0024438D" w:rsidRPr="007C5268" w:rsidRDefault="0024438D" w:rsidP="007C5268">
      <w:pPr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 xml:space="preserve"> школа - образовательная организация   конкурентоспособная,  функционирующая  в режиме непрерывного развития; </w:t>
      </w:r>
    </w:p>
    <w:p w:rsidR="0024438D" w:rsidRPr="007C5268" w:rsidRDefault="0024438D" w:rsidP="007C5268">
      <w:pPr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 xml:space="preserve"> школа- образовательная организация, учитывающая  потребности всех субъектов общественного договора и  возможности образовательной организации по удовлетворению этих потребностей с планированием достижимых результатов; </w:t>
      </w:r>
    </w:p>
    <w:p w:rsidR="0024438D" w:rsidRPr="007C5268" w:rsidRDefault="0024438D" w:rsidP="007C5268">
      <w:pPr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 xml:space="preserve">рост профессионализма педагогов и руководителей на психолого-педагогическом и управленческом уровнях за </w:t>
      </w:r>
      <w:proofErr w:type="spellStart"/>
      <w:r w:rsidRPr="007C5268">
        <w:rPr>
          <w:rFonts w:ascii="Times New Roman" w:hAnsi="Times New Roman"/>
          <w:sz w:val="26"/>
          <w:szCs w:val="26"/>
        </w:rPr>
        <w:t>счѐт</w:t>
      </w:r>
      <w:proofErr w:type="spellEnd"/>
      <w:r w:rsidRPr="007C5268">
        <w:rPr>
          <w:rFonts w:ascii="Times New Roman" w:hAnsi="Times New Roman"/>
          <w:sz w:val="26"/>
          <w:szCs w:val="26"/>
        </w:rPr>
        <w:t xml:space="preserve"> освоения и применения эффективных образовательных технологий.</w:t>
      </w:r>
    </w:p>
    <w:p w:rsidR="0024438D" w:rsidRPr="007C5268" w:rsidRDefault="0024438D" w:rsidP="007C526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826F2B" w:rsidRDefault="00826F2B" w:rsidP="007C526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826F2B" w:rsidRDefault="00826F2B" w:rsidP="007C526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24438D" w:rsidRPr="007C5268" w:rsidRDefault="0024438D" w:rsidP="007C526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</w:rPr>
      </w:pPr>
      <w:r w:rsidRPr="007C5268">
        <w:rPr>
          <w:rFonts w:ascii="Times New Roman" w:hAnsi="Times New Roman"/>
          <w:b/>
          <w:bCs/>
          <w:sz w:val="26"/>
          <w:szCs w:val="26"/>
        </w:rPr>
        <w:t>Модель школы: «Школа для всех и каждого»</w:t>
      </w:r>
    </w:p>
    <w:p w:rsidR="0024438D" w:rsidRPr="007C5268" w:rsidRDefault="0024438D" w:rsidP="007C5268">
      <w:pPr>
        <w:widowControl w:val="0"/>
        <w:autoSpaceDE w:val="0"/>
        <w:autoSpaceDN w:val="0"/>
        <w:adjustRightInd w:val="0"/>
        <w:spacing w:after="0" w:line="240" w:lineRule="auto"/>
        <w:ind w:left="3020"/>
        <w:jc w:val="both"/>
        <w:rPr>
          <w:rFonts w:ascii="Times New Roman" w:hAnsi="Times New Roman"/>
          <w:bCs/>
          <w:sz w:val="26"/>
          <w:szCs w:val="26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91"/>
        <w:gridCol w:w="3391"/>
        <w:gridCol w:w="3391"/>
      </w:tblGrid>
      <w:tr w:rsidR="0024438D" w:rsidRPr="00B14613" w:rsidTr="00B14613">
        <w:trPr>
          <w:trHeight w:val="557"/>
        </w:trPr>
        <w:tc>
          <w:tcPr>
            <w:tcW w:w="3391" w:type="dxa"/>
          </w:tcPr>
          <w:p w:rsidR="0024438D" w:rsidRPr="00B14613" w:rsidRDefault="0024438D" w:rsidP="00B14613">
            <w:pPr>
              <w:widowControl w:val="0"/>
              <w:tabs>
                <w:tab w:val="left" w:pos="297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bCs/>
                <w:sz w:val="26"/>
                <w:szCs w:val="26"/>
              </w:rPr>
              <w:t>школа  образовательная    организация,</w:t>
            </w:r>
          </w:p>
          <w:p w:rsidR="0024438D" w:rsidRPr="00B14613" w:rsidRDefault="0024438D" w:rsidP="00B14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открытая социуму</w:t>
            </w:r>
          </w:p>
          <w:p w:rsidR="0024438D" w:rsidRPr="00B14613" w:rsidRDefault="0024438D" w:rsidP="00B14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FF0000"/>
                <w:sz w:val="26"/>
                <w:szCs w:val="26"/>
              </w:rPr>
            </w:pPr>
          </w:p>
        </w:tc>
        <w:tc>
          <w:tcPr>
            <w:tcW w:w="3391" w:type="dxa"/>
          </w:tcPr>
          <w:p w:rsidR="0024438D" w:rsidRPr="00B14613" w:rsidRDefault="0024438D" w:rsidP="00B1461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 xml:space="preserve"> школа со смешанным контингентом учащихся, </w:t>
            </w:r>
            <w:r w:rsidRPr="00B14613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где обучаются обычные дети, дети с ограниченными возможностями здоровья  и одарённые</w:t>
            </w:r>
          </w:p>
        </w:tc>
        <w:tc>
          <w:tcPr>
            <w:tcW w:w="3391" w:type="dxa"/>
          </w:tcPr>
          <w:p w:rsidR="0024438D" w:rsidRPr="00B14613" w:rsidRDefault="0024438D" w:rsidP="00353E6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 xml:space="preserve">школа, где воспитательный потенциал усиливается </w:t>
            </w:r>
            <w:r w:rsidRPr="00B14613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традициями, сложившимися в школе и социуме</w:t>
            </w:r>
            <w:r w:rsidR="00353E68">
              <w:rPr>
                <w:rFonts w:ascii="Times New Roman" w:hAnsi="Times New Roman"/>
                <w:bCs/>
                <w:sz w:val="26"/>
                <w:szCs w:val="26"/>
              </w:rPr>
              <w:t>,  корпоративной культурой образовательной организации</w:t>
            </w:r>
          </w:p>
          <w:p w:rsidR="0024438D" w:rsidRPr="00B14613" w:rsidRDefault="0024438D" w:rsidP="00B1461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40" w:right="18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24438D" w:rsidRPr="00B14613" w:rsidTr="00B14613">
        <w:trPr>
          <w:trHeight w:val="850"/>
        </w:trPr>
        <w:tc>
          <w:tcPr>
            <w:tcW w:w="3391" w:type="dxa"/>
          </w:tcPr>
          <w:p w:rsidR="0024438D" w:rsidRPr="00B14613" w:rsidRDefault="0024438D" w:rsidP="00B1461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00" w:right="3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школа, где работает творческий коллектив учителей</w:t>
            </w:r>
          </w:p>
          <w:p w:rsidR="0024438D" w:rsidRPr="00B14613" w:rsidRDefault="0024438D" w:rsidP="00B1461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40" w:right="260" w:hanging="1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391" w:type="dxa"/>
          </w:tcPr>
          <w:p w:rsidR="0024438D" w:rsidRPr="00B14613" w:rsidRDefault="0024438D" w:rsidP="00B1461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40" w:right="18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bCs/>
                <w:sz w:val="26"/>
                <w:szCs w:val="26"/>
              </w:rPr>
              <w:t>школа, где применяются современные педагогические технологии</w:t>
            </w:r>
          </w:p>
          <w:p w:rsidR="0024438D" w:rsidRPr="00B14613" w:rsidRDefault="0024438D" w:rsidP="00B1461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00" w:right="300"/>
              <w:jc w:val="both"/>
              <w:rPr>
                <w:rFonts w:ascii="Times New Roman" w:hAnsi="Times New Roman"/>
                <w:bCs/>
                <w:color w:val="FF0000"/>
                <w:sz w:val="26"/>
                <w:szCs w:val="26"/>
              </w:rPr>
            </w:pPr>
          </w:p>
        </w:tc>
        <w:tc>
          <w:tcPr>
            <w:tcW w:w="3391" w:type="dxa"/>
          </w:tcPr>
          <w:p w:rsidR="0024438D" w:rsidRPr="00B14613" w:rsidRDefault="0024438D" w:rsidP="00B1461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40" w:right="180"/>
              <w:jc w:val="both"/>
              <w:rPr>
                <w:rFonts w:ascii="Times New Roman" w:hAnsi="Times New Roman"/>
                <w:bCs/>
                <w:color w:val="FF0000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bCs/>
                <w:sz w:val="26"/>
                <w:szCs w:val="26"/>
              </w:rPr>
              <w:t>школа, где учителя занимаются развитием личности учащегося посредством разнообразных форм организации осмысленной деятельности обучающихся на основе собственной мотивации и ответственности за результат</w:t>
            </w:r>
          </w:p>
        </w:tc>
      </w:tr>
      <w:tr w:rsidR="0024438D" w:rsidRPr="00B14613" w:rsidTr="00B14613">
        <w:trPr>
          <w:trHeight w:val="850"/>
        </w:trPr>
        <w:tc>
          <w:tcPr>
            <w:tcW w:w="3391" w:type="dxa"/>
          </w:tcPr>
          <w:p w:rsidR="0024438D" w:rsidRPr="00B14613" w:rsidRDefault="0024438D" w:rsidP="00B1461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8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bCs/>
                <w:sz w:val="26"/>
                <w:szCs w:val="26"/>
              </w:rPr>
              <w:t>школа, где учащиеся не только усваивают информацию, но и осваивают ключевые компетенции, методы, способы, мышления и деятельности, на основе развития своих способностей</w:t>
            </w:r>
          </w:p>
        </w:tc>
        <w:tc>
          <w:tcPr>
            <w:tcW w:w="3391" w:type="dxa"/>
          </w:tcPr>
          <w:p w:rsidR="0024438D" w:rsidRPr="00B14613" w:rsidRDefault="0024438D" w:rsidP="00353E6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00" w:right="300"/>
              <w:rPr>
                <w:rFonts w:ascii="Times New Roman" w:hAnsi="Times New Roman"/>
                <w:bCs/>
                <w:color w:val="FF0000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bCs/>
                <w:sz w:val="26"/>
                <w:szCs w:val="26"/>
              </w:rPr>
              <w:t xml:space="preserve">школа, где </w:t>
            </w:r>
            <w:r w:rsidR="00353E68">
              <w:rPr>
                <w:rFonts w:ascii="Times New Roman" w:hAnsi="Times New Roman"/>
                <w:bCs/>
                <w:sz w:val="26"/>
                <w:szCs w:val="26"/>
              </w:rPr>
              <w:t xml:space="preserve">в соответствии с ФГОС, в соответствии с образовательной программой  </w:t>
            </w:r>
            <w:r w:rsidRPr="00B1461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353E68">
              <w:rPr>
                <w:rFonts w:ascii="Times New Roman" w:hAnsi="Times New Roman"/>
                <w:bCs/>
                <w:sz w:val="26"/>
                <w:szCs w:val="26"/>
              </w:rPr>
              <w:t xml:space="preserve">ОО </w:t>
            </w:r>
            <w:r w:rsidRPr="00B14613">
              <w:rPr>
                <w:rFonts w:ascii="Times New Roman" w:hAnsi="Times New Roman"/>
                <w:bCs/>
                <w:sz w:val="26"/>
                <w:szCs w:val="26"/>
              </w:rPr>
              <w:t xml:space="preserve"> проводится мониторинг качества знаний учащихся, их воспитанности и развития</w:t>
            </w:r>
            <w:r w:rsidR="00353E68"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</w:tc>
        <w:tc>
          <w:tcPr>
            <w:tcW w:w="3391" w:type="dxa"/>
          </w:tcPr>
          <w:p w:rsidR="0024438D" w:rsidRPr="00B14613" w:rsidRDefault="0024438D" w:rsidP="00B1461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4613">
              <w:rPr>
                <w:rFonts w:ascii="Times New Roman" w:hAnsi="Times New Roman"/>
                <w:bCs/>
                <w:sz w:val="26"/>
                <w:szCs w:val="26"/>
              </w:rPr>
              <w:t>школа,  где организация урочной и внеурочной деятельности     направлена на развитие способностей ученика</w:t>
            </w:r>
          </w:p>
        </w:tc>
      </w:tr>
    </w:tbl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24438D" w:rsidRPr="007C5268" w:rsidRDefault="0024438D" w:rsidP="007C526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FF0000"/>
          <w:sz w:val="26"/>
          <w:szCs w:val="26"/>
        </w:rPr>
      </w:pPr>
    </w:p>
    <w:p w:rsidR="0024438D" w:rsidRPr="007C5268" w:rsidRDefault="0024438D" w:rsidP="007D26D7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>На сегодняшний день модельные решения, обозначенные   в программе развития образовательной организации,  решаются через задачи,  обозначенные « точки роста» , вокруг которых достраиваются и совершенствуются элементы системы, обеспечивающие качество образовательных условий и результатов.</w:t>
      </w:r>
    </w:p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24438D" w:rsidRPr="007C5268" w:rsidRDefault="0024438D" w:rsidP="007D26D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 xml:space="preserve">На основании результатов </w:t>
      </w:r>
      <w:proofErr w:type="spellStart"/>
      <w:r w:rsidRPr="007C5268">
        <w:rPr>
          <w:rFonts w:ascii="Times New Roman" w:hAnsi="Times New Roman"/>
          <w:sz w:val="26"/>
          <w:szCs w:val="26"/>
        </w:rPr>
        <w:t>самообследования</w:t>
      </w:r>
      <w:proofErr w:type="spellEnd"/>
      <w:r w:rsidRPr="007C5268">
        <w:rPr>
          <w:rFonts w:ascii="Times New Roman" w:hAnsi="Times New Roman"/>
          <w:sz w:val="26"/>
          <w:szCs w:val="26"/>
        </w:rPr>
        <w:t xml:space="preserve"> можно сделать вывод о том, что условия, содержание и качество подготовки обучающихся и выпускников по образовательным программам соответствует федеральным государственным образовательным стандартам и федеральным государственным требованиям.</w:t>
      </w:r>
    </w:p>
    <w:p w:rsidR="0024438D" w:rsidRPr="007C5268" w:rsidRDefault="0024438D" w:rsidP="007C5268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sz w:val="26"/>
          <w:szCs w:val="26"/>
        </w:rPr>
        <w:t xml:space="preserve">Отчет о </w:t>
      </w:r>
      <w:proofErr w:type="spellStart"/>
      <w:r w:rsidRPr="007C5268">
        <w:rPr>
          <w:rFonts w:ascii="Times New Roman" w:hAnsi="Times New Roman"/>
          <w:sz w:val="26"/>
          <w:szCs w:val="26"/>
        </w:rPr>
        <w:t>самообследовании</w:t>
      </w:r>
      <w:proofErr w:type="spellEnd"/>
      <w:r w:rsidRPr="007C5268">
        <w:rPr>
          <w:rFonts w:ascii="Times New Roman" w:hAnsi="Times New Roman"/>
          <w:sz w:val="26"/>
          <w:szCs w:val="26"/>
        </w:rPr>
        <w:t xml:space="preserve"> общеобразовательного учреждения размещен на сайте образовательного учреждения: </w:t>
      </w:r>
      <w:proofErr w:type="spellStart"/>
      <w:r w:rsidR="00353E68">
        <w:rPr>
          <w:rFonts w:ascii="Times New Roman" w:hAnsi="Times New Roman"/>
          <w:sz w:val="26"/>
          <w:szCs w:val="26"/>
          <w:lang w:val="en-US"/>
        </w:rPr>
        <w:t>shool</w:t>
      </w:r>
      <w:proofErr w:type="spellEnd"/>
      <w:r w:rsidR="00353E68" w:rsidRPr="00353E68">
        <w:rPr>
          <w:rFonts w:ascii="Times New Roman" w:hAnsi="Times New Roman"/>
          <w:sz w:val="26"/>
          <w:szCs w:val="26"/>
        </w:rPr>
        <w:t>02</w:t>
      </w:r>
      <w:proofErr w:type="spellStart"/>
      <w:r w:rsidR="00353E68">
        <w:rPr>
          <w:rFonts w:ascii="Times New Roman" w:hAnsi="Times New Roman"/>
          <w:sz w:val="26"/>
          <w:szCs w:val="26"/>
          <w:lang w:val="en-US"/>
        </w:rPr>
        <w:t>kansk</w:t>
      </w:r>
      <w:proofErr w:type="spellEnd"/>
      <w:r w:rsidR="00353E68">
        <w:rPr>
          <w:rFonts w:ascii="Times New Roman" w:hAnsi="Times New Roman"/>
          <w:sz w:val="26"/>
          <w:szCs w:val="26"/>
        </w:rPr>
        <w:t>.</w:t>
      </w:r>
      <w:proofErr w:type="spellStart"/>
      <w:r w:rsidR="00353E68">
        <w:rPr>
          <w:rFonts w:ascii="Times New Roman" w:hAnsi="Times New Roman"/>
          <w:sz w:val="26"/>
          <w:szCs w:val="26"/>
          <w:lang w:val="en-US"/>
        </w:rPr>
        <w:t>ucoz</w:t>
      </w:r>
      <w:proofErr w:type="spellEnd"/>
      <w:r w:rsidR="00353E68">
        <w:rPr>
          <w:rFonts w:ascii="Times New Roman" w:hAnsi="Times New Roman"/>
          <w:sz w:val="26"/>
          <w:szCs w:val="26"/>
        </w:rPr>
        <w:t>.</w:t>
      </w:r>
      <w:proofErr w:type="spellStart"/>
      <w:r w:rsidR="00353E68">
        <w:rPr>
          <w:rFonts w:ascii="Times New Roman" w:hAnsi="Times New Roman"/>
          <w:sz w:val="26"/>
          <w:szCs w:val="26"/>
          <w:lang w:val="en-US"/>
        </w:rPr>
        <w:t>ru</w:t>
      </w:r>
      <w:proofErr w:type="spellEnd"/>
      <w:r w:rsidRPr="007C5268">
        <w:rPr>
          <w:rFonts w:ascii="Times New Roman" w:hAnsi="Times New Roman"/>
          <w:sz w:val="26"/>
          <w:szCs w:val="26"/>
        </w:rPr>
        <w:t xml:space="preserve"> </w:t>
      </w:r>
      <w:r w:rsidR="00353E68">
        <w:rPr>
          <w:rFonts w:ascii="Times New Roman" w:hAnsi="Times New Roman"/>
          <w:sz w:val="26"/>
          <w:szCs w:val="26"/>
        </w:rPr>
        <w:t xml:space="preserve"> </w:t>
      </w:r>
      <w:r w:rsidRPr="007C5268">
        <w:rPr>
          <w:rFonts w:ascii="Times New Roman" w:hAnsi="Times New Roman"/>
          <w:sz w:val="26"/>
          <w:szCs w:val="26"/>
        </w:rPr>
        <w:t xml:space="preserve"> в разделе « Документы»</w:t>
      </w:r>
    </w:p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bookmarkStart w:id="6" w:name="_GoBack"/>
      <w:bookmarkEnd w:id="6"/>
    </w:p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C5268">
        <w:rPr>
          <w:rFonts w:ascii="Times New Roman" w:hAnsi="Times New Roman"/>
          <w:color w:val="000000"/>
          <w:sz w:val="26"/>
          <w:szCs w:val="26"/>
        </w:rPr>
        <w:t>Директор МБОУ СОШ № 2 г. Канска                              И.Е.</w:t>
      </w:r>
      <w:r w:rsidR="00947A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7C5268">
        <w:rPr>
          <w:rFonts w:ascii="Times New Roman" w:hAnsi="Times New Roman"/>
          <w:color w:val="000000"/>
          <w:sz w:val="26"/>
          <w:szCs w:val="26"/>
        </w:rPr>
        <w:t>Злобина</w:t>
      </w:r>
    </w:p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24438D" w:rsidRPr="007C5268" w:rsidRDefault="0024438D" w:rsidP="007C526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24438D" w:rsidRDefault="0024438D"/>
    <w:sectPr w:rsidR="0024438D" w:rsidSect="007C5268">
      <w:footerReference w:type="default" r:id="rId14"/>
      <w:pgSz w:w="11906" w:h="16838"/>
      <w:pgMar w:top="1134" w:right="850" w:bottom="1134" w:left="1134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A71" w:rsidRDefault="00A26A71" w:rsidP="00845A10">
      <w:pPr>
        <w:spacing w:after="0" w:line="240" w:lineRule="auto"/>
      </w:pPr>
      <w:r>
        <w:separator/>
      </w:r>
    </w:p>
  </w:endnote>
  <w:endnote w:type="continuationSeparator" w:id="0">
    <w:p w:rsidR="00A26A71" w:rsidRDefault="00A26A71" w:rsidP="00845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E72" w:rsidRDefault="00A26A71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947ABF">
      <w:rPr>
        <w:noProof/>
      </w:rPr>
      <w:t>29</w:t>
    </w:r>
    <w:r>
      <w:rPr>
        <w:noProof/>
      </w:rPr>
      <w:fldChar w:fldCharType="end"/>
    </w:r>
  </w:p>
  <w:p w:rsidR="006F1E72" w:rsidRDefault="006F1E7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A71" w:rsidRDefault="00A26A71" w:rsidP="00845A10">
      <w:pPr>
        <w:spacing w:after="0" w:line="240" w:lineRule="auto"/>
      </w:pPr>
      <w:r>
        <w:separator/>
      </w:r>
    </w:p>
  </w:footnote>
  <w:footnote w:type="continuationSeparator" w:id="0">
    <w:p w:rsidR="00A26A71" w:rsidRDefault="00A26A71" w:rsidP="00845A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61B5F"/>
    <w:multiLevelType w:val="hybridMultilevel"/>
    <w:tmpl w:val="7F7C517C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>
    <w:nsid w:val="09B513A7"/>
    <w:multiLevelType w:val="hybridMultilevel"/>
    <w:tmpl w:val="A97A4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B7ACC"/>
    <w:multiLevelType w:val="hybridMultilevel"/>
    <w:tmpl w:val="968E5D9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">
    <w:nsid w:val="0F3F1381"/>
    <w:multiLevelType w:val="hybridMultilevel"/>
    <w:tmpl w:val="CB980F02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">
    <w:nsid w:val="16003BEE"/>
    <w:multiLevelType w:val="hybridMultilevel"/>
    <w:tmpl w:val="422297A8"/>
    <w:lvl w:ilvl="0" w:tplc="0419000F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178213A3"/>
    <w:multiLevelType w:val="hybridMultilevel"/>
    <w:tmpl w:val="F8FA1E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DE46ECA"/>
    <w:multiLevelType w:val="hybridMultilevel"/>
    <w:tmpl w:val="0E22B3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3A4C78"/>
    <w:multiLevelType w:val="hybridMultilevel"/>
    <w:tmpl w:val="028852D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2792446B"/>
    <w:multiLevelType w:val="hybridMultilevel"/>
    <w:tmpl w:val="1A8A7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45587E"/>
    <w:multiLevelType w:val="hybridMultilevel"/>
    <w:tmpl w:val="5BA2C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600697"/>
    <w:multiLevelType w:val="hybridMultilevel"/>
    <w:tmpl w:val="F2E04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DF5EDE"/>
    <w:multiLevelType w:val="hybridMultilevel"/>
    <w:tmpl w:val="27A0922E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46700BE7"/>
    <w:multiLevelType w:val="hybridMultilevel"/>
    <w:tmpl w:val="8640E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4A6B8B"/>
    <w:multiLevelType w:val="hybridMultilevel"/>
    <w:tmpl w:val="32FC4E0C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4">
    <w:nsid w:val="509E14E4"/>
    <w:multiLevelType w:val="hybridMultilevel"/>
    <w:tmpl w:val="68949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DC40FA"/>
    <w:multiLevelType w:val="hybridMultilevel"/>
    <w:tmpl w:val="56BCEBD2"/>
    <w:lvl w:ilvl="0" w:tplc="352EA82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F96151B"/>
    <w:multiLevelType w:val="hybridMultilevel"/>
    <w:tmpl w:val="C5EA5D8C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7">
    <w:nsid w:val="73B95948"/>
    <w:multiLevelType w:val="hybridMultilevel"/>
    <w:tmpl w:val="68004CFE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8">
    <w:nsid w:val="74617007"/>
    <w:multiLevelType w:val="hybridMultilevel"/>
    <w:tmpl w:val="0020310A"/>
    <w:lvl w:ilvl="0" w:tplc="041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19">
    <w:nsid w:val="754C3ECC"/>
    <w:multiLevelType w:val="hybridMultilevel"/>
    <w:tmpl w:val="BE485C56"/>
    <w:lvl w:ilvl="0" w:tplc="CDDA9AC2">
      <w:start w:val="1"/>
      <w:numFmt w:val="bullet"/>
      <w:lvlText w:val="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96A6DF86" w:tentative="1">
      <w:start w:val="1"/>
      <w:numFmt w:val="bullet"/>
      <w:lvlText w:val="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</w:rPr>
    </w:lvl>
    <w:lvl w:ilvl="2" w:tplc="D9425AE2" w:tentative="1">
      <w:start w:val="1"/>
      <w:numFmt w:val="bullet"/>
      <w:lvlText w:val="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EC10DE52" w:tentative="1">
      <w:start w:val="1"/>
      <w:numFmt w:val="bullet"/>
      <w:lvlText w:val="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</w:rPr>
    </w:lvl>
    <w:lvl w:ilvl="4" w:tplc="6C28C7A6" w:tentative="1">
      <w:start w:val="1"/>
      <w:numFmt w:val="bullet"/>
      <w:lvlText w:val="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</w:rPr>
    </w:lvl>
    <w:lvl w:ilvl="5" w:tplc="B23E8380" w:tentative="1">
      <w:start w:val="1"/>
      <w:numFmt w:val="bullet"/>
      <w:lvlText w:val="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3DF65EC8" w:tentative="1">
      <w:start w:val="1"/>
      <w:numFmt w:val="bullet"/>
      <w:lvlText w:val="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</w:rPr>
    </w:lvl>
    <w:lvl w:ilvl="7" w:tplc="AA0ACDE0" w:tentative="1">
      <w:start w:val="1"/>
      <w:numFmt w:val="bullet"/>
      <w:lvlText w:val="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</w:rPr>
    </w:lvl>
    <w:lvl w:ilvl="8" w:tplc="A6E65A5A" w:tentative="1">
      <w:start w:val="1"/>
      <w:numFmt w:val="bullet"/>
      <w:lvlText w:val="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0">
    <w:nsid w:val="76D06759"/>
    <w:multiLevelType w:val="hybridMultilevel"/>
    <w:tmpl w:val="1938F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456C10"/>
    <w:multiLevelType w:val="hybridMultilevel"/>
    <w:tmpl w:val="7480BCC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7F13776"/>
    <w:multiLevelType w:val="hybridMultilevel"/>
    <w:tmpl w:val="BFD8638C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3">
    <w:nsid w:val="79D35409"/>
    <w:multiLevelType w:val="hybridMultilevel"/>
    <w:tmpl w:val="6D12CC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06784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00004AE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4">
    <w:nsid w:val="7C7731F8"/>
    <w:multiLevelType w:val="hybridMultilevel"/>
    <w:tmpl w:val="62B4F9C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5">
    <w:nsid w:val="7F0D7D20"/>
    <w:multiLevelType w:val="hybridMultilevel"/>
    <w:tmpl w:val="175EAF98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6">
    <w:nsid w:val="7F4D7304"/>
    <w:multiLevelType w:val="hybridMultilevel"/>
    <w:tmpl w:val="4768B3A2"/>
    <w:lvl w:ilvl="0" w:tplc="023C3600">
      <w:start w:val="1"/>
      <w:numFmt w:val="bullet"/>
      <w:lvlText w:val=""/>
      <w:lvlJc w:val="left"/>
      <w:pPr>
        <w:tabs>
          <w:tab w:val="num" w:pos="860"/>
        </w:tabs>
        <w:ind w:left="425"/>
      </w:pPr>
      <w:rPr>
        <w:rFonts w:ascii="Symbol" w:hAnsi="Symbol" w:hint="default"/>
        <w:color w:val="auto"/>
        <w:sz w:val="20"/>
      </w:rPr>
    </w:lvl>
    <w:lvl w:ilvl="1" w:tplc="04190003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27">
    <w:nsid w:val="7FA77099"/>
    <w:multiLevelType w:val="hybridMultilevel"/>
    <w:tmpl w:val="3F68CB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6"/>
  </w:num>
  <w:num w:numId="2">
    <w:abstractNumId w:val="26"/>
  </w:num>
  <w:num w:numId="3">
    <w:abstractNumId w:val="11"/>
  </w:num>
  <w:num w:numId="4">
    <w:abstractNumId w:val="7"/>
  </w:num>
  <w:num w:numId="5">
    <w:abstractNumId w:val="2"/>
  </w:num>
  <w:num w:numId="6">
    <w:abstractNumId w:val="20"/>
  </w:num>
  <w:num w:numId="7">
    <w:abstractNumId w:val="25"/>
  </w:num>
  <w:num w:numId="8">
    <w:abstractNumId w:val="16"/>
  </w:num>
  <w:num w:numId="9">
    <w:abstractNumId w:val="8"/>
  </w:num>
  <w:num w:numId="10">
    <w:abstractNumId w:val="0"/>
  </w:num>
  <w:num w:numId="11">
    <w:abstractNumId w:val="3"/>
  </w:num>
  <w:num w:numId="12">
    <w:abstractNumId w:val="17"/>
  </w:num>
  <w:num w:numId="13">
    <w:abstractNumId w:val="22"/>
  </w:num>
  <w:num w:numId="14">
    <w:abstractNumId w:val="1"/>
  </w:num>
  <w:num w:numId="15">
    <w:abstractNumId w:val="6"/>
  </w:num>
  <w:num w:numId="16">
    <w:abstractNumId w:val="18"/>
  </w:num>
  <w:num w:numId="17">
    <w:abstractNumId w:val="24"/>
  </w:num>
  <w:num w:numId="18">
    <w:abstractNumId w:val="9"/>
  </w:num>
  <w:num w:numId="19">
    <w:abstractNumId w:val="14"/>
  </w:num>
  <w:num w:numId="20">
    <w:abstractNumId w:val="5"/>
  </w:num>
  <w:num w:numId="21">
    <w:abstractNumId w:val="21"/>
  </w:num>
  <w:num w:numId="22">
    <w:abstractNumId w:val="15"/>
  </w:num>
  <w:num w:numId="23">
    <w:abstractNumId w:val="10"/>
  </w:num>
  <w:num w:numId="24">
    <w:abstractNumId w:val="4"/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</w:num>
  <w:num w:numId="27">
    <w:abstractNumId w:val="23"/>
  </w:num>
  <w:num w:numId="28">
    <w:abstractNumId w:val="19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F7417"/>
    <w:rsid w:val="000310EA"/>
    <w:rsid w:val="000323D6"/>
    <w:rsid w:val="000351B0"/>
    <w:rsid w:val="00035BD8"/>
    <w:rsid w:val="00057A56"/>
    <w:rsid w:val="00057E8C"/>
    <w:rsid w:val="00076FFD"/>
    <w:rsid w:val="00082B1B"/>
    <w:rsid w:val="000C33C7"/>
    <w:rsid w:val="000E37E3"/>
    <w:rsid w:val="000F6DFA"/>
    <w:rsid w:val="00104A74"/>
    <w:rsid w:val="001155C9"/>
    <w:rsid w:val="00132837"/>
    <w:rsid w:val="001633B2"/>
    <w:rsid w:val="0016409B"/>
    <w:rsid w:val="00165DFF"/>
    <w:rsid w:val="0017345C"/>
    <w:rsid w:val="001740A9"/>
    <w:rsid w:val="001753F7"/>
    <w:rsid w:val="001829F7"/>
    <w:rsid w:val="0018417C"/>
    <w:rsid w:val="001C139D"/>
    <w:rsid w:val="001C173B"/>
    <w:rsid w:val="001C261C"/>
    <w:rsid w:val="001C740A"/>
    <w:rsid w:val="002216B2"/>
    <w:rsid w:val="0024438D"/>
    <w:rsid w:val="002507E5"/>
    <w:rsid w:val="0025491E"/>
    <w:rsid w:val="00260EC8"/>
    <w:rsid w:val="002738B8"/>
    <w:rsid w:val="00273B42"/>
    <w:rsid w:val="002836A2"/>
    <w:rsid w:val="00291E4D"/>
    <w:rsid w:val="00293C65"/>
    <w:rsid w:val="002A1DDD"/>
    <w:rsid w:val="002C4460"/>
    <w:rsid w:val="002F66B0"/>
    <w:rsid w:val="0030290C"/>
    <w:rsid w:val="00310BB5"/>
    <w:rsid w:val="00321B5A"/>
    <w:rsid w:val="00325939"/>
    <w:rsid w:val="0033635C"/>
    <w:rsid w:val="00347174"/>
    <w:rsid w:val="00353498"/>
    <w:rsid w:val="00353E68"/>
    <w:rsid w:val="00397EA2"/>
    <w:rsid w:val="003A2C40"/>
    <w:rsid w:val="003A52E1"/>
    <w:rsid w:val="003B37DD"/>
    <w:rsid w:val="003C5F77"/>
    <w:rsid w:val="003D4DC2"/>
    <w:rsid w:val="003D6595"/>
    <w:rsid w:val="003D7192"/>
    <w:rsid w:val="003E5F7E"/>
    <w:rsid w:val="003F0163"/>
    <w:rsid w:val="003F54C6"/>
    <w:rsid w:val="00407909"/>
    <w:rsid w:val="00410201"/>
    <w:rsid w:val="00417D95"/>
    <w:rsid w:val="00417E74"/>
    <w:rsid w:val="00421A01"/>
    <w:rsid w:val="00422BD0"/>
    <w:rsid w:val="00430267"/>
    <w:rsid w:val="004410F9"/>
    <w:rsid w:val="004423B8"/>
    <w:rsid w:val="004431E9"/>
    <w:rsid w:val="00450687"/>
    <w:rsid w:val="00453691"/>
    <w:rsid w:val="0046071F"/>
    <w:rsid w:val="00473D6A"/>
    <w:rsid w:val="0047573E"/>
    <w:rsid w:val="00482315"/>
    <w:rsid w:val="00484CB0"/>
    <w:rsid w:val="00491635"/>
    <w:rsid w:val="004B3B9E"/>
    <w:rsid w:val="004B6727"/>
    <w:rsid w:val="004C35B9"/>
    <w:rsid w:val="004C7F7E"/>
    <w:rsid w:val="004E488F"/>
    <w:rsid w:val="004F53E3"/>
    <w:rsid w:val="00505F38"/>
    <w:rsid w:val="00523491"/>
    <w:rsid w:val="00536E50"/>
    <w:rsid w:val="00543D5E"/>
    <w:rsid w:val="00573C19"/>
    <w:rsid w:val="00586998"/>
    <w:rsid w:val="005A401C"/>
    <w:rsid w:val="005A4D07"/>
    <w:rsid w:val="005A6F51"/>
    <w:rsid w:val="005B4061"/>
    <w:rsid w:val="005C7FCC"/>
    <w:rsid w:val="005D6E21"/>
    <w:rsid w:val="00607D89"/>
    <w:rsid w:val="00610254"/>
    <w:rsid w:val="00620A41"/>
    <w:rsid w:val="006216EE"/>
    <w:rsid w:val="00625466"/>
    <w:rsid w:val="00635298"/>
    <w:rsid w:val="0064396F"/>
    <w:rsid w:val="00647A4D"/>
    <w:rsid w:val="00677D8C"/>
    <w:rsid w:val="00682123"/>
    <w:rsid w:val="006A3950"/>
    <w:rsid w:val="006A540C"/>
    <w:rsid w:val="006A55BA"/>
    <w:rsid w:val="006C58B8"/>
    <w:rsid w:val="006C6F7D"/>
    <w:rsid w:val="006E2D76"/>
    <w:rsid w:val="006E678A"/>
    <w:rsid w:val="006F1E72"/>
    <w:rsid w:val="00712601"/>
    <w:rsid w:val="007203BF"/>
    <w:rsid w:val="007257B7"/>
    <w:rsid w:val="00726F8A"/>
    <w:rsid w:val="00727EF1"/>
    <w:rsid w:val="0074512C"/>
    <w:rsid w:val="00745FE2"/>
    <w:rsid w:val="007466BC"/>
    <w:rsid w:val="00746F9D"/>
    <w:rsid w:val="00747A60"/>
    <w:rsid w:val="007503AD"/>
    <w:rsid w:val="00767104"/>
    <w:rsid w:val="0077763C"/>
    <w:rsid w:val="00790EA8"/>
    <w:rsid w:val="00796DAD"/>
    <w:rsid w:val="007A12B5"/>
    <w:rsid w:val="007B4C7C"/>
    <w:rsid w:val="007B735D"/>
    <w:rsid w:val="007C5268"/>
    <w:rsid w:val="007D1D08"/>
    <w:rsid w:val="007D225B"/>
    <w:rsid w:val="007D26D7"/>
    <w:rsid w:val="007E004F"/>
    <w:rsid w:val="007E2AEF"/>
    <w:rsid w:val="007E3CA1"/>
    <w:rsid w:val="007E559F"/>
    <w:rsid w:val="00801A20"/>
    <w:rsid w:val="0080310F"/>
    <w:rsid w:val="00804FE3"/>
    <w:rsid w:val="0081102A"/>
    <w:rsid w:val="0082445E"/>
    <w:rsid w:val="00826F2B"/>
    <w:rsid w:val="0083744F"/>
    <w:rsid w:val="00844641"/>
    <w:rsid w:val="00845A10"/>
    <w:rsid w:val="00845AF2"/>
    <w:rsid w:val="00852B65"/>
    <w:rsid w:val="00854FDD"/>
    <w:rsid w:val="00855DE7"/>
    <w:rsid w:val="008756BA"/>
    <w:rsid w:val="00876F49"/>
    <w:rsid w:val="008A28EC"/>
    <w:rsid w:val="008A71B2"/>
    <w:rsid w:val="008A75B8"/>
    <w:rsid w:val="008C0A9F"/>
    <w:rsid w:val="008D5578"/>
    <w:rsid w:val="008E573F"/>
    <w:rsid w:val="00900781"/>
    <w:rsid w:val="009041D4"/>
    <w:rsid w:val="00914F49"/>
    <w:rsid w:val="009248CF"/>
    <w:rsid w:val="00931002"/>
    <w:rsid w:val="00933F62"/>
    <w:rsid w:val="00947ABF"/>
    <w:rsid w:val="00950A98"/>
    <w:rsid w:val="00967F27"/>
    <w:rsid w:val="0097240D"/>
    <w:rsid w:val="009839B2"/>
    <w:rsid w:val="009A3F7E"/>
    <w:rsid w:val="009B0865"/>
    <w:rsid w:val="009E45E5"/>
    <w:rsid w:val="009F37E8"/>
    <w:rsid w:val="00A11F24"/>
    <w:rsid w:val="00A13FD7"/>
    <w:rsid w:val="00A156AF"/>
    <w:rsid w:val="00A21478"/>
    <w:rsid w:val="00A26A71"/>
    <w:rsid w:val="00A32387"/>
    <w:rsid w:val="00A36054"/>
    <w:rsid w:val="00A47809"/>
    <w:rsid w:val="00A5176B"/>
    <w:rsid w:val="00A5392A"/>
    <w:rsid w:val="00A53BAF"/>
    <w:rsid w:val="00A57360"/>
    <w:rsid w:val="00A648D2"/>
    <w:rsid w:val="00A67AEC"/>
    <w:rsid w:val="00A7129D"/>
    <w:rsid w:val="00A75CE3"/>
    <w:rsid w:val="00A83B76"/>
    <w:rsid w:val="00A9068D"/>
    <w:rsid w:val="00A94B65"/>
    <w:rsid w:val="00AA4C6D"/>
    <w:rsid w:val="00AD70E6"/>
    <w:rsid w:val="00AF14DA"/>
    <w:rsid w:val="00B043DA"/>
    <w:rsid w:val="00B043FD"/>
    <w:rsid w:val="00B05482"/>
    <w:rsid w:val="00B0731A"/>
    <w:rsid w:val="00B12649"/>
    <w:rsid w:val="00B14613"/>
    <w:rsid w:val="00B224DE"/>
    <w:rsid w:val="00B46A91"/>
    <w:rsid w:val="00B537D5"/>
    <w:rsid w:val="00B65C4A"/>
    <w:rsid w:val="00B66C7E"/>
    <w:rsid w:val="00B702BB"/>
    <w:rsid w:val="00B7103D"/>
    <w:rsid w:val="00B904CD"/>
    <w:rsid w:val="00B918F0"/>
    <w:rsid w:val="00B955BE"/>
    <w:rsid w:val="00B95F5B"/>
    <w:rsid w:val="00B977A9"/>
    <w:rsid w:val="00BA316F"/>
    <w:rsid w:val="00BA6550"/>
    <w:rsid w:val="00BA7453"/>
    <w:rsid w:val="00BD1381"/>
    <w:rsid w:val="00BD1657"/>
    <w:rsid w:val="00BD7573"/>
    <w:rsid w:val="00BF110C"/>
    <w:rsid w:val="00BF34FB"/>
    <w:rsid w:val="00BF5BE1"/>
    <w:rsid w:val="00BF7417"/>
    <w:rsid w:val="00C01B21"/>
    <w:rsid w:val="00C1173B"/>
    <w:rsid w:val="00C21AAA"/>
    <w:rsid w:val="00C236CE"/>
    <w:rsid w:val="00C24AD3"/>
    <w:rsid w:val="00C419AB"/>
    <w:rsid w:val="00C436DC"/>
    <w:rsid w:val="00C5038B"/>
    <w:rsid w:val="00C64BC7"/>
    <w:rsid w:val="00C66BE7"/>
    <w:rsid w:val="00C732DF"/>
    <w:rsid w:val="00C82480"/>
    <w:rsid w:val="00C90555"/>
    <w:rsid w:val="00C9604D"/>
    <w:rsid w:val="00C967D2"/>
    <w:rsid w:val="00CA1E92"/>
    <w:rsid w:val="00CA3351"/>
    <w:rsid w:val="00CB7266"/>
    <w:rsid w:val="00CE1D2B"/>
    <w:rsid w:val="00CF08A4"/>
    <w:rsid w:val="00CF1CA3"/>
    <w:rsid w:val="00CF624E"/>
    <w:rsid w:val="00CF7C77"/>
    <w:rsid w:val="00D00950"/>
    <w:rsid w:val="00D06236"/>
    <w:rsid w:val="00D11BE8"/>
    <w:rsid w:val="00D1461C"/>
    <w:rsid w:val="00D15D21"/>
    <w:rsid w:val="00D259D7"/>
    <w:rsid w:val="00D25D10"/>
    <w:rsid w:val="00D26B07"/>
    <w:rsid w:val="00D27252"/>
    <w:rsid w:val="00D31218"/>
    <w:rsid w:val="00D43E83"/>
    <w:rsid w:val="00D660C7"/>
    <w:rsid w:val="00D828B6"/>
    <w:rsid w:val="00DB3E4F"/>
    <w:rsid w:val="00DB5349"/>
    <w:rsid w:val="00DD0F25"/>
    <w:rsid w:val="00DD289D"/>
    <w:rsid w:val="00DF34CF"/>
    <w:rsid w:val="00DF39CD"/>
    <w:rsid w:val="00DF5512"/>
    <w:rsid w:val="00E02F73"/>
    <w:rsid w:val="00E14139"/>
    <w:rsid w:val="00E14666"/>
    <w:rsid w:val="00E22FE6"/>
    <w:rsid w:val="00E33404"/>
    <w:rsid w:val="00E37754"/>
    <w:rsid w:val="00E45B9A"/>
    <w:rsid w:val="00E6069C"/>
    <w:rsid w:val="00E61EDC"/>
    <w:rsid w:val="00E6407C"/>
    <w:rsid w:val="00E65120"/>
    <w:rsid w:val="00E6532E"/>
    <w:rsid w:val="00E72C62"/>
    <w:rsid w:val="00E75386"/>
    <w:rsid w:val="00E75F12"/>
    <w:rsid w:val="00E80AF8"/>
    <w:rsid w:val="00E860E5"/>
    <w:rsid w:val="00E936CE"/>
    <w:rsid w:val="00EA26CE"/>
    <w:rsid w:val="00EA5A43"/>
    <w:rsid w:val="00EA6298"/>
    <w:rsid w:val="00EB3C6A"/>
    <w:rsid w:val="00EB6659"/>
    <w:rsid w:val="00EC0749"/>
    <w:rsid w:val="00EC53BB"/>
    <w:rsid w:val="00ED02C6"/>
    <w:rsid w:val="00EE48BF"/>
    <w:rsid w:val="00F04C87"/>
    <w:rsid w:val="00F105C3"/>
    <w:rsid w:val="00F27134"/>
    <w:rsid w:val="00F321BE"/>
    <w:rsid w:val="00F34657"/>
    <w:rsid w:val="00F41D31"/>
    <w:rsid w:val="00F449EA"/>
    <w:rsid w:val="00F561A3"/>
    <w:rsid w:val="00F60C65"/>
    <w:rsid w:val="00F63D36"/>
    <w:rsid w:val="00F67280"/>
    <w:rsid w:val="00F73636"/>
    <w:rsid w:val="00F743C9"/>
    <w:rsid w:val="00F91176"/>
    <w:rsid w:val="00F962F5"/>
    <w:rsid w:val="00FA632B"/>
    <w:rsid w:val="00FC1AA8"/>
    <w:rsid w:val="00FC3C9A"/>
    <w:rsid w:val="00FE19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45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BF7417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semiHidden/>
    <w:rsid w:val="00BF7417"/>
    <w:rPr>
      <w:rFonts w:cs="Times New Roman"/>
      <w:color w:val="800080"/>
      <w:u w:val="single"/>
    </w:rPr>
  </w:style>
  <w:style w:type="paragraph" w:styleId="a5">
    <w:name w:val="Body Text"/>
    <w:basedOn w:val="a"/>
    <w:link w:val="a6"/>
    <w:uiPriority w:val="99"/>
    <w:semiHidden/>
    <w:rsid w:val="00BF7417"/>
    <w:pPr>
      <w:spacing w:after="120"/>
    </w:pPr>
    <w:rPr>
      <w:lang w:eastAsia="en-US"/>
    </w:rPr>
  </w:style>
  <w:style w:type="character" w:customStyle="1" w:styleId="a6">
    <w:name w:val="Основной текст Знак"/>
    <w:basedOn w:val="a0"/>
    <w:link w:val="a5"/>
    <w:uiPriority w:val="99"/>
    <w:semiHidden/>
    <w:locked/>
    <w:rsid w:val="00BF7417"/>
    <w:rPr>
      <w:rFonts w:eastAsia="Times New Roman" w:cs="Times New Roman"/>
      <w:lang w:eastAsia="en-US"/>
    </w:rPr>
  </w:style>
  <w:style w:type="paragraph" w:styleId="a7">
    <w:name w:val="Body Text Indent"/>
    <w:basedOn w:val="a"/>
    <w:link w:val="a8"/>
    <w:uiPriority w:val="99"/>
    <w:rsid w:val="00BF7417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BF7417"/>
    <w:rPr>
      <w:rFonts w:cs="Times New Roman"/>
    </w:rPr>
  </w:style>
  <w:style w:type="paragraph" w:styleId="a9">
    <w:name w:val="List Paragraph"/>
    <w:basedOn w:val="a"/>
    <w:uiPriority w:val="99"/>
    <w:qFormat/>
    <w:rsid w:val="00BF7417"/>
    <w:pPr>
      <w:ind w:left="720"/>
      <w:contextualSpacing/>
    </w:pPr>
  </w:style>
  <w:style w:type="paragraph" w:customStyle="1" w:styleId="normacttext">
    <w:name w:val="norm_act_text"/>
    <w:basedOn w:val="a"/>
    <w:uiPriority w:val="99"/>
    <w:rsid w:val="00BF74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a">
    <w:name w:val="Table Grid"/>
    <w:basedOn w:val="a1"/>
    <w:uiPriority w:val="99"/>
    <w:rsid w:val="00BF7417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header"/>
    <w:basedOn w:val="a"/>
    <w:link w:val="ac"/>
    <w:uiPriority w:val="99"/>
    <w:rsid w:val="00845A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845A10"/>
    <w:rPr>
      <w:rFonts w:cs="Times New Roman"/>
    </w:rPr>
  </w:style>
  <w:style w:type="paragraph" w:styleId="ad">
    <w:name w:val="footer"/>
    <w:basedOn w:val="a"/>
    <w:link w:val="ae"/>
    <w:uiPriority w:val="99"/>
    <w:rsid w:val="00845A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locked/>
    <w:rsid w:val="00845A10"/>
    <w:rPr>
      <w:rFonts w:cs="Times New Roman"/>
    </w:rPr>
  </w:style>
  <w:style w:type="paragraph" w:styleId="af">
    <w:name w:val="Normal (Web)"/>
    <w:basedOn w:val="a"/>
    <w:uiPriority w:val="99"/>
    <w:rsid w:val="0046071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uiPriority w:val="99"/>
    <w:rsid w:val="00417D9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0">
    <w:name w:val="Balloon Text"/>
    <w:basedOn w:val="a"/>
    <w:link w:val="af1"/>
    <w:uiPriority w:val="99"/>
    <w:semiHidden/>
    <w:rsid w:val="00DF39CD"/>
    <w:pPr>
      <w:spacing w:after="0" w:line="240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DF39CD"/>
    <w:rPr>
      <w:rFonts w:ascii="Tahoma" w:hAnsi="Tahoma" w:cs="Tahoma"/>
      <w:sz w:val="16"/>
      <w:szCs w:val="16"/>
      <w:lang w:eastAsia="en-US"/>
    </w:rPr>
  </w:style>
  <w:style w:type="paragraph" w:styleId="af2">
    <w:name w:val="No Spacing"/>
    <w:link w:val="af3"/>
    <w:uiPriority w:val="99"/>
    <w:qFormat/>
    <w:rsid w:val="00726F8A"/>
    <w:rPr>
      <w:lang w:eastAsia="en-US"/>
    </w:rPr>
  </w:style>
  <w:style w:type="character" w:customStyle="1" w:styleId="af3">
    <w:name w:val="Без интервала Знак"/>
    <w:link w:val="af2"/>
    <w:uiPriority w:val="99"/>
    <w:locked/>
    <w:rsid w:val="00726F8A"/>
    <w:rPr>
      <w:sz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3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0533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0534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053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053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9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0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prodlenka.org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main?base=LAW;n=111395;fld=134;dst=100013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main?base=LAW;n=111395;fld=134;dst=100013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main?base=LAW;n=111395;fld=134;dst=100013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1403</TotalTime>
  <Pages>29</Pages>
  <Words>8244</Words>
  <Characters>46994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251</cp:revision>
  <cp:lastPrinted>2017-08-22T04:37:00Z</cp:lastPrinted>
  <dcterms:created xsi:type="dcterms:W3CDTF">2016-08-15T06:58:00Z</dcterms:created>
  <dcterms:modified xsi:type="dcterms:W3CDTF">2017-08-31T08:27:00Z</dcterms:modified>
</cp:coreProperties>
</file>