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40DDC" w:rsidRDefault="00171A76" w:rsidP="00B14EAA">
      <w:pPr>
        <w:tabs>
          <w:tab w:val="num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DDC">
        <w:rPr>
          <w:rFonts w:ascii="Times New Roman" w:hAnsi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85pt;height:775.1pt" o:ole="">
            <v:imagedata r:id="rId7" o:title=""/>
          </v:shape>
          <o:OLEObject Type="Embed" ProgID="AcroExch.Document.11" ShapeID="_x0000_i1025" DrawAspect="Content" ObjectID="_1573325198" r:id="rId8"/>
        </w:object>
      </w:r>
      <w:bookmarkEnd w:id="0"/>
    </w:p>
    <w:p w:rsidR="003F4587" w:rsidRPr="00B14EAA" w:rsidRDefault="003F4587" w:rsidP="00B14EAA">
      <w:pPr>
        <w:tabs>
          <w:tab w:val="num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деятельности, направленной на совершенствование, обновление и развитие </w:t>
      </w:r>
      <w:r w:rsidR="00EC1D3E" w:rsidRPr="00B14EAA">
        <w:rPr>
          <w:rFonts w:ascii="Times New Roman" w:hAnsi="Times New Roman"/>
          <w:sz w:val="28"/>
          <w:szCs w:val="28"/>
        </w:rPr>
        <w:t>учебно-воспитательного</w:t>
      </w:r>
      <w:r w:rsidRPr="00B14EAA">
        <w:rPr>
          <w:rFonts w:ascii="Times New Roman" w:hAnsi="Times New Roman"/>
          <w:sz w:val="28"/>
          <w:szCs w:val="28"/>
        </w:rPr>
        <w:t xml:space="preserve"> процесса в учреждении и работы учителя;</w:t>
      </w:r>
    </w:p>
    <w:p w:rsidR="003F4587" w:rsidRPr="00B14EAA" w:rsidRDefault="00EC1D3E" w:rsidP="00B14EAA">
      <w:pPr>
        <w:tabs>
          <w:tab w:val="num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3F4587" w:rsidRPr="00B14EAA" w:rsidRDefault="00EC1D3E" w:rsidP="00B14EAA">
      <w:pPr>
        <w:tabs>
          <w:tab w:val="num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контролирование  хода  и результатов комплексных исследований, проектов, экспериментов, осуществляемых образовательным учреждением;</w:t>
      </w:r>
    </w:p>
    <w:p w:rsidR="003F4587" w:rsidRPr="00B14EAA" w:rsidRDefault="00EC1D3E" w:rsidP="00B14EAA">
      <w:pPr>
        <w:tabs>
          <w:tab w:val="num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3F4587" w:rsidRPr="00B14EAA" w:rsidRDefault="00EC1D3E" w:rsidP="00B14EAA">
      <w:pPr>
        <w:tabs>
          <w:tab w:val="num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внесение предложений по совершенствованию деятельности методических подструктур и участие  в реализации этих предложений;</w:t>
      </w:r>
    </w:p>
    <w:p w:rsidR="003F4587" w:rsidRPr="00B14EAA" w:rsidRDefault="00EC1D3E" w:rsidP="00B14EAA">
      <w:pPr>
        <w:tabs>
          <w:tab w:val="num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обеспечение развития личностно-ориентированной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3F4587" w:rsidRPr="00B14EAA" w:rsidRDefault="003F4587" w:rsidP="00B14EA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EAA">
        <w:rPr>
          <w:rFonts w:ascii="Times New Roman" w:hAnsi="Times New Roman"/>
          <w:b/>
          <w:sz w:val="28"/>
          <w:szCs w:val="28"/>
        </w:rPr>
        <w:t>Содержание деятельности</w:t>
      </w:r>
    </w:p>
    <w:p w:rsidR="003F4587" w:rsidRPr="00B14EAA" w:rsidRDefault="00EC1D3E" w:rsidP="00B14E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ab/>
      </w:r>
      <w:r w:rsidR="003F4587" w:rsidRPr="00B14EAA">
        <w:rPr>
          <w:rFonts w:ascii="Times New Roman" w:hAnsi="Times New Roman"/>
          <w:sz w:val="28"/>
          <w:szCs w:val="28"/>
        </w:rPr>
        <w:t>Содержание деятельности методического совета определяется целями и задачами работы образовательного  учреждения</w:t>
      </w:r>
      <w:r w:rsidRPr="00B14EAA">
        <w:rPr>
          <w:rFonts w:ascii="Times New Roman" w:hAnsi="Times New Roman"/>
          <w:sz w:val="28"/>
          <w:szCs w:val="28"/>
        </w:rPr>
        <w:t xml:space="preserve"> и </w:t>
      </w:r>
      <w:r w:rsidR="003F4587" w:rsidRPr="00B14EAA">
        <w:rPr>
          <w:rFonts w:ascii="Times New Roman" w:hAnsi="Times New Roman"/>
          <w:sz w:val="28"/>
          <w:szCs w:val="28"/>
        </w:rPr>
        <w:t>особенностями развития школы</w:t>
      </w:r>
      <w:r w:rsidRPr="00B14EAA">
        <w:rPr>
          <w:rFonts w:ascii="Times New Roman" w:hAnsi="Times New Roman"/>
          <w:sz w:val="28"/>
          <w:szCs w:val="28"/>
        </w:rPr>
        <w:t>.</w:t>
      </w:r>
      <w:r w:rsidR="003F4587" w:rsidRPr="00B14EAA">
        <w:rPr>
          <w:rFonts w:ascii="Times New Roman" w:hAnsi="Times New Roman"/>
          <w:sz w:val="28"/>
          <w:szCs w:val="28"/>
        </w:rPr>
        <w:t xml:space="preserve"> </w:t>
      </w:r>
      <w:r w:rsidRPr="00B14EAA">
        <w:rPr>
          <w:rFonts w:ascii="Times New Roman" w:hAnsi="Times New Roman"/>
          <w:sz w:val="28"/>
          <w:szCs w:val="28"/>
        </w:rPr>
        <w:t xml:space="preserve"> </w:t>
      </w:r>
    </w:p>
    <w:p w:rsidR="003F4587" w:rsidRPr="00B14EAA" w:rsidRDefault="00EC1D3E" w:rsidP="00B14E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ab/>
      </w:r>
      <w:r w:rsidR="003F4587" w:rsidRPr="00B14EAA">
        <w:rPr>
          <w:rFonts w:ascii="Times New Roman" w:hAnsi="Times New Roman"/>
          <w:sz w:val="28"/>
          <w:szCs w:val="28"/>
        </w:rPr>
        <w:t xml:space="preserve">Содержание деятельности совета предусматривает повышение квалификации педагогических работников, совершенствование </w:t>
      </w:r>
      <w:r w:rsidRPr="00B14EAA">
        <w:rPr>
          <w:rFonts w:ascii="Times New Roman" w:hAnsi="Times New Roman"/>
          <w:sz w:val="28"/>
          <w:szCs w:val="28"/>
        </w:rPr>
        <w:t xml:space="preserve">учебно-воспитательного </w:t>
      </w:r>
      <w:r w:rsidR="003F4587" w:rsidRPr="00B14EAA">
        <w:rPr>
          <w:rFonts w:ascii="Times New Roman" w:hAnsi="Times New Roman"/>
          <w:sz w:val="28"/>
          <w:szCs w:val="28"/>
        </w:rPr>
        <w:t xml:space="preserve"> процесса и состоит в следующем: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участие в разработке вариативной части учебных планов;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организация общего руководства методической, инновационной деятельностью, проведение школьных научно -практических конференций, педагогических чтений, семинаров, смотров и пр.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обсуждение рукописей учебно-методических пособий и дидактических материалов по предметам;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квалификационной категории учителей;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обсуждение докладов по методике изложения принципиальных вопросов программы;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рассмотрение вопросов организации, руководства и контроля исследовательской работой учащихся;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организация и проведение педагогических экспериментов по поиску и внедрению новых  технологий обучения;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определение направлений работы «Школы молодого учителя» и наставничества;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изучение  нормативной и методической  документации по вопросам образования;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 xml:space="preserve">анализ и первичная экспертиза  программ </w:t>
      </w:r>
      <w:r w:rsidR="00B14EAA" w:rsidRPr="00B14EAA">
        <w:rPr>
          <w:rFonts w:ascii="Times New Roman" w:hAnsi="Times New Roman"/>
          <w:sz w:val="28"/>
          <w:szCs w:val="28"/>
        </w:rPr>
        <w:t>учебных предмето</w:t>
      </w:r>
      <w:r w:rsidR="005A1962">
        <w:rPr>
          <w:rFonts w:ascii="Times New Roman" w:hAnsi="Times New Roman"/>
          <w:sz w:val="28"/>
          <w:szCs w:val="28"/>
        </w:rPr>
        <w:t>в</w:t>
      </w:r>
      <w:r w:rsidR="00B14EAA" w:rsidRPr="00B14EAA">
        <w:rPr>
          <w:rFonts w:ascii="Times New Roman" w:hAnsi="Times New Roman"/>
          <w:sz w:val="28"/>
          <w:szCs w:val="28"/>
        </w:rPr>
        <w:t>/</w:t>
      </w:r>
      <w:r w:rsidR="003F4587" w:rsidRPr="00B14EAA">
        <w:rPr>
          <w:rFonts w:ascii="Times New Roman" w:hAnsi="Times New Roman"/>
          <w:sz w:val="28"/>
          <w:szCs w:val="28"/>
        </w:rPr>
        <w:t>курсов по выбору, элективных, факульт</w:t>
      </w:r>
      <w:r w:rsidR="005A1962">
        <w:rPr>
          <w:rFonts w:ascii="Times New Roman" w:hAnsi="Times New Roman"/>
          <w:sz w:val="28"/>
          <w:szCs w:val="28"/>
        </w:rPr>
        <w:t>ативных;</w:t>
      </w:r>
      <w:r w:rsidR="003F4587" w:rsidRPr="00B14EAA">
        <w:rPr>
          <w:rFonts w:ascii="Times New Roman" w:hAnsi="Times New Roman"/>
          <w:sz w:val="28"/>
          <w:szCs w:val="28"/>
        </w:rPr>
        <w:t xml:space="preserve"> их рекомендация на утверждение;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 xml:space="preserve">выработка единых требований к оценке  результатов освоения  обучающимися учебных программ;  </w:t>
      </w:r>
    </w:p>
    <w:p w:rsidR="003F4587" w:rsidRPr="00B14EAA" w:rsidRDefault="00EC1D3E" w:rsidP="00B14EA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обобщение и распространение педагогического опыта.</w:t>
      </w:r>
    </w:p>
    <w:p w:rsidR="003F4587" w:rsidRPr="00B14EAA" w:rsidRDefault="003F4587" w:rsidP="00B14EA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EAA">
        <w:rPr>
          <w:rFonts w:ascii="Times New Roman" w:hAnsi="Times New Roman"/>
          <w:b/>
          <w:sz w:val="28"/>
          <w:szCs w:val="28"/>
        </w:rPr>
        <w:t>Структура и организация деятельности.</w:t>
      </w:r>
    </w:p>
    <w:p w:rsidR="003F4587" w:rsidRPr="00B14EAA" w:rsidRDefault="00EC1D3E" w:rsidP="00B14E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ab/>
      </w:r>
      <w:r w:rsidR="003F4587" w:rsidRPr="00B14EAA">
        <w:rPr>
          <w:rFonts w:ascii="Times New Roman" w:hAnsi="Times New Roman"/>
          <w:sz w:val="28"/>
          <w:szCs w:val="28"/>
        </w:rPr>
        <w:t xml:space="preserve">Методический  совет создается, реорганизуется и ликвидируется приказом  директора школы. </w:t>
      </w:r>
    </w:p>
    <w:p w:rsidR="003F4587" w:rsidRPr="00B14EAA" w:rsidRDefault="00EC1D3E" w:rsidP="00B14E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ab/>
      </w:r>
      <w:r w:rsidR="003F4587" w:rsidRPr="00B14EAA">
        <w:rPr>
          <w:rFonts w:ascii="Times New Roman" w:hAnsi="Times New Roman"/>
          <w:sz w:val="28"/>
          <w:szCs w:val="28"/>
        </w:rPr>
        <w:t>Методический  совет подчиняется педагогическому совету школы, строит свою работу с учетом решений педагогических советов.</w:t>
      </w:r>
    </w:p>
    <w:p w:rsidR="003F4587" w:rsidRPr="00B14EAA" w:rsidRDefault="00EC1D3E" w:rsidP="00B14E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ab/>
      </w:r>
      <w:r w:rsidR="003F4587" w:rsidRPr="00B14EAA">
        <w:rPr>
          <w:rFonts w:ascii="Times New Roman" w:hAnsi="Times New Roman"/>
          <w:sz w:val="28"/>
          <w:szCs w:val="28"/>
        </w:rPr>
        <w:t>Членами методического совета являются руководители школьных методических объединений, заместители директора по учебной, учебно-воспитательной работе, кураторы направлений.</w:t>
      </w:r>
    </w:p>
    <w:p w:rsidR="003F4587" w:rsidRPr="00B14EAA" w:rsidRDefault="00EC1D3E" w:rsidP="00B14E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ab/>
      </w:r>
      <w:r w:rsidR="003F4587" w:rsidRPr="00B14EAA">
        <w:rPr>
          <w:rFonts w:ascii="Times New Roman" w:hAnsi="Times New Roman"/>
          <w:sz w:val="28"/>
          <w:szCs w:val="28"/>
        </w:rPr>
        <w:t>В составе совета могут формироваться секции по различным направлениям деятельности (мониторинговая, инновационная, и т. п.).</w:t>
      </w:r>
    </w:p>
    <w:p w:rsidR="003F4587" w:rsidRPr="00B14EAA" w:rsidRDefault="00EC1D3E" w:rsidP="00B14E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ab/>
      </w:r>
      <w:r w:rsidR="003F4587" w:rsidRPr="00B14EAA">
        <w:rPr>
          <w:rFonts w:ascii="Times New Roman" w:hAnsi="Times New Roman"/>
          <w:sz w:val="28"/>
          <w:szCs w:val="28"/>
        </w:rPr>
        <w:t>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3F4587" w:rsidRPr="00B14EAA" w:rsidRDefault="00EC1D3E" w:rsidP="00B14E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ab/>
      </w:r>
      <w:r w:rsidR="003F4587" w:rsidRPr="00B14EAA">
        <w:rPr>
          <w:rFonts w:ascii="Times New Roman" w:hAnsi="Times New Roman"/>
          <w:sz w:val="28"/>
          <w:szCs w:val="28"/>
        </w:rPr>
        <w:t xml:space="preserve">Периодичность заседаний совета определяется его членами (но  не реже одного раза в </w:t>
      </w:r>
      <w:r w:rsidRPr="00B14EAA">
        <w:rPr>
          <w:rFonts w:ascii="Times New Roman" w:hAnsi="Times New Roman"/>
          <w:sz w:val="28"/>
          <w:szCs w:val="28"/>
        </w:rPr>
        <w:t>четверть</w:t>
      </w:r>
      <w:r w:rsidR="003F4587" w:rsidRPr="00B14EAA">
        <w:rPr>
          <w:rFonts w:ascii="Times New Roman" w:hAnsi="Times New Roman"/>
          <w:sz w:val="28"/>
          <w:szCs w:val="28"/>
        </w:rPr>
        <w:t>).</w:t>
      </w:r>
    </w:p>
    <w:p w:rsidR="003F4587" w:rsidRPr="00B14EAA" w:rsidRDefault="003F4587" w:rsidP="00B14EAA">
      <w:pPr>
        <w:numPr>
          <w:ilvl w:val="0"/>
          <w:numId w:val="4"/>
        </w:numPr>
        <w:tabs>
          <w:tab w:val="left" w:pos="470"/>
        </w:tabs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B14EAA">
        <w:rPr>
          <w:rFonts w:ascii="Times New Roman" w:hAnsi="Times New Roman"/>
          <w:b/>
          <w:sz w:val="28"/>
          <w:szCs w:val="28"/>
        </w:rPr>
        <w:t>Деятельность школьного Методического Совета</w:t>
      </w:r>
    </w:p>
    <w:p w:rsidR="003F4587" w:rsidRPr="00B14EAA" w:rsidRDefault="003F4587" w:rsidP="00B14EAA">
      <w:pPr>
        <w:tabs>
          <w:tab w:val="left" w:pos="470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>Основными формами работы методического совета являются:</w:t>
      </w:r>
    </w:p>
    <w:p w:rsidR="003F4587" w:rsidRPr="00B14EAA" w:rsidRDefault="00EC1D3E" w:rsidP="00B14EAA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заседания, посвященные вопросам методики обучения и воспитания обучающихся;</w:t>
      </w:r>
    </w:p>
    <w:p w:rsidR="003F4587" w:rsidRPr="00B14EAA" w:rsidRDefault="00EC1D3E" w:rsidP="00B14EAA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школы.</w:t>
      </w:r>
    </w:p>
    <w:p w:rsidR="003F4587" w:rsidRPr="00B14EAA" w:rsidRDefault="00EC1D3E" w:rsidP="00B14EAA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Руководитель методического совета школы назначается приказом директора школы.</w:t>
      </w:r>
    </w:p>
    <w:p w:rsidR="003F4587" w:rsidRPr="00B14EAA" w:rsidRDefault="00EC1D3E" w:rsidP="00B14EAA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3F4587" w:rsidRPr="00B14EAA" w:rsidRDefault="003F4587" w:rsidP="00B14EAA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b/>
          <w:bCs/>
          <w:sz w:val="28"/>
          <w:szCs w:val="28"/>
        </w:rPr>
        <w:t>Права методического совета</w:t>
      </w:r>
    </w:p>
    <w:p w:rsidR="003F4587" w:rsidRPr="00B14EAA" w:rsidRDefault="003F4587" w:rsidP="00B14EA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>Методический совет имеет право:</w:t>
      </w:r>
    </w:p>
    <w:p w:rsidR="003F4587" w:rsidRPr="00B14EAA" w:rsidRDefault="00EC1D3E" w:rsidP="00B14EAA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готовить предложения и рекомендовать учителей для повышения квалификационной категории;</w:t>
      </w:r>
    </w:p>
    <w:p w:rsidR="003F4587" w:rsidRPr="00B14EAA" w:rsidRDefault="00EC1D3E" w:rsidP="00B14EAA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выдвигать предложения об улучшении организации учебного процесса в школе;</w:t>
      </w:r>
    </w:p>
    <w:p w:rsidR="003F4587" w:rsidRPr="00B14EAA" w:rsidRDefault="00EC1D3E" w:rsidP="00B14EAA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поднимать вопрос о публикации материалов о педагогическом опыте, накопленном в методических объединениях;</w:t>
      </w:r>
    </w:p>
    <w:p w:rsidR="003F4587" w:rsidRPr="00B14EAA" w:rsidRDefault="00EC1D3E" w:rsidP="00B14EAA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ставить вопрос перед администрацией школы о поощрении сотрудников за активное участие в инновационной, научно-методической и проектно-исследовательской деятельности;</w:t>
      </w:r>
    </w:p>
    <w:p w:rsidR="003F4587" w:rsidRPr="00B14EAA" w:rsidRDefault="00EC1D3E" w:rsidP="00B14EAA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рекомендовать учителям различные формы повышения квалификации;</w:t>
      </w:r>
    </w:p>
    <w:p w:rsidR="003F4587" w:rsidRPr="00B14EAA" w:rsidRDefault="00EC1D3E" w:rsidP="00B14EAA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выдвигать кандидатуры учителей для участия в профессиональных конкурсах.</w:t>
      </w:r>
    </w:p>
    <w:p w:rsidR="003F4587" w:rsidRPr="00B14EAA" w:rsidRDefault="003F4587" w:rsidP="00B14EAA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EAA">
        <w:rPr>
          <w:rFonts w:ascii="Times New Roman" w:hAnsi="Times New Roman"/>
          <w:b/>
          <w:bCs/>
          <w:sz w:val="28"/>
          <w:szCs w:val="28"/>
        </w:rPr>
        <w:t>Контроль деятельности методического совета</w:t>
      </w:r>
    </w:p>
    <w:p w:rsidR="003F4587" w:rsidRPr="00B14EAA" w:rsidRDefault="00EC1D3E" w:rsidP="00B14EAA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      </w:t>
      </w:r>
      <w:r w:rsidR="003F4587" w:rsidRPr="00B14EAA">
        <w:rPr>
          <w:rFonts w:ascii="Times New Roman" w:hAnsi="Times New Roman"/>
          <w:sz w:val="28"/>
          <w:szCs w:val="28"/>
        </w:rPr>
        <w:t>Контроль деятельности методического совета осуществляется директором (лицом, им назначенным) в соответствии с планами методической работы и внутришкольного контроля.</w:t>
      </w:r>
    </w:p>
    <w:p w:rsidR="003F4587" w:rsidRPr="00B14EAA" w:rsidRDefault="003F4587" w:rsidP="00B14EAA">
      <w:pPr>
        <w:numPr>
          <w:ilvl w:val="0"/>
          <w:numId w:val="4"/>
        </w:numPr>
        <w:tabs>
          <w:tab w:val="left" w:pos="470"/>
        </w:tabs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B14EAA">
        <w:rPr>
          <w:rFonts w:ascii="Times New Roman" w:hAnsi="Times New Roman"/>
          <w:b/>
          <w:sz w:val="28"/>
          <w:szCs w:val="28"/>
        </w:rPr>
        <w:t>Документы Методического совета</w:t>
      </w:r>
    </w:p>
    <w:p w:rsidR="003F4587" w:rsidRPr="00B14EAA" w:rsidRDefault="003F4587" w:rsidP="00B14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>Для регламентации работы методического совета необходимы следующие документы:</w:t>
      </w:r>
    </w:p>
    <w:p w:rsidR="003F4587" w:rsidRPr="00B14EAA" w:rsidRDefault="00EC1D3E" w:rsidP="00B14E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Положение о методическом совете школы;</w:t>
      </w:r>
    </w:p>
    <w:p w:rsidR="003F4587" w:rsidRPr="00B14EAA" w:rsidRDefault="00EC1D3E" w:rsidP="00B14E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приказ директора школы о составе методического совета и назначении на должность председателя методического совета;</w:t>
      </w:r>
    </w:p>
    <w:p w:rsidR="003F4587" w:rsidRPr="00B14EAA" w:rsidRDefault="00EC1D3E" w:rsidP="00B14E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анализ работы методического совета за прошедший учебный год;</w:t>
      </w:r>
    </w:p>
    <w:p w:rsidR="003F4587" w:rsidRPr="00B14EAA" w:rsidRDefault="00EC1D3E" w:rsidP="00B14E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план работы на текущий учебный год;</w:t>
      </w:r>
    </w:p>
    <w:p w:rsidR="003F4587" w:rsidRPr="00B14EAA" w:rsidRDefault="00EC1D3E" w:rsidP="00B14E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 xml:space="preserve">- </w:t>
      </w:r>
      <w:r w:rsidR="003F4587" w:rsidRPr="00B14EAA">
        <w:rPr>
          <w:rFonts w:ascii="Times New Roman" w:hAnsi="Times New Roman"/>
          <w:sz w:val="28"/>
          <w:szCs w:val="28"/>
        </w:rPr>
        <w:t>протоколы заседаний методического совета</w:t>
      </w:r>
      <w:r w:rsidR="00DB37D6" w:rsidRPr="00B14EAA">
        <w:rPr>
          <w:rFonts w:ascii="Times New Roman" w:hAnsi="Times New Roman"/>
          <w:sz w:val="28"/>
          <w:szCs w:val="28"/>
        </w:rPr>
        <w:t>;</w:t>
      </w:r>
    </w:p>
    <w:p w:rsidR="00DB37D6" w:rsidRPr="00B14EAA" w:rsidRDefault="00DB37D6" w:rsidP="00B14E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EAA">
        <w:rPr>
          <w:rFonts w:ascii="Times New Roman" w:hAnsi="Times New Roman"/>
          <w:sz w:val="28"/>
          <w:szCs w:val="28"/>
        </w:rPr>
        <w:t>-данные о педагогах</w:t>
      </w:r>
    </w:p>
    <w:p w:rsidR="00B14EAA" w:rsidRDefault="00B14EAA" w:rsidP="00B14EAA">
      <w:pPr>
        <w:spacing w:after="0" w:line="240" w:lineRule="auto"/>
        <w:rPr>
          <w:sz w:val="28"/>
          <w:szCs w:val="28"/>
        </w:rPr>
      </w:pPr>
    </w:p>
    <w:p w:rsidR="00B14EAA" w:rsidRDefault="00B14EAA" w:rsidP="00B14EAA">
      <w:pPr>
        <w:spacing w:after="0" w:line="240" w:lineRule="auto"/>
      </w:pPr>
    </w:p>
    <w:sectPr w:rsidR="00B14EAA" w:rsidSect="005A1962">
      <w:footerReference w:type="default" r:id="rId9"/>
      <w:pgSz w:w="11906" w:h="16838"/>
      <w:pgMar w:top="899" w:right="851" w:bottom="719" w:left="1134" w:header="51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0E" w:rsidRDefault="0046660E" w:rsidP="00B14EAA">
      <w:pPr>
        <w:spacing w:after="0" w:line="240" w:lineRule="auto"/>
      </w:pPr>
      <w:r>
        <w:separator/>
      </w:r>
    </w:p>
  </w:endnote>
  <w:endnote w:type="continuationSeparator" w:id="0">
    <w:p w:rsidR="0046660E" w:rsidRDefault="0046660E" w:rsidP="00B1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199481"/>
      <w:docPartObj>
        <w:docPartGallery w:val="Page Numbers (Bottom of Page)"/>
        <w:docPartUnique/>
      </w:docPartObj>
    </w:sdtPr>
    <w:sdtEndPr/>
    <w:sdtContent>
      <w:p w:rsidR="00B14EAA" w:rsidRDefault="00B14E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76">
          <w:rPr>
            <w:noProof/>
          </w:rPr>
          <w:t>4</w:t>
        </w:r>
        <w:r>
          <w:fldChar w:fldCharType="end"/>
        </w:r>
      </w:p>
    </w:sdtContent>
  </w:sdt>
  <w:p w:rsidR="00B14EAA" w:rsidRDefault="00B14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0E" w:rsidRDefault="0046660E" w:rsidP="00B14EAA">
      <w:pPr>
        <w:spacing w:after="0" w:line="240" w:lineRule="auto"/>
      </w:pPr>
      <w:r>
        <w:separator/>
      </w:r>
    </w:p>
  </w:footnote>
  <w:footnote w:type="continuationSeparator" w:id="0">
    <w:p w:rsidR="0046660E" w:rsidRDefault="0046660E" w:rsidP="00B14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2BDD"/>
    <w:multiLevelType w:val="multilevel"/>
    <w:tmpl w:val="77CA04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8806A4"/>
    <w:multiLevelType w:val="hybridMultilevel"/>
    <w:tmpl w:val="CEAC58F6"/>
    <w:lvl w:ilvl="0" w:tplc="15502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452B29"/>
    <w:multiLevelType w:val="hybridMultilevel"/>
    <w:tmpl w:val="339C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E619D"/>
    <w:multiLevelType w:val="multilevel"/>
    <w:tmpl w:val="A0D6CF4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6631C5"/>
    <w:multiLevelType w:val="multilevel"/>
    <w:tmpl w:val="38F1F7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75D96790"/>
    <w:multiLevelType w:val="multilevel"/>
    <w:tmpl w:val="A1560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71"/>
    <w:rsid w:val="00125171"/>
    <w:rsid w:val="00171A76"/>
    <w:rsid w:val="003B0E50"/>
    <w:rsid w:val="003F4587"/>
    <w:rsid w:val="00402BAE"/>
    <w:rsid w:val="0046660E"/>
    <w:rsid w:val="005A1962"/>
    <w:rsid w:val="00B14EAA"/>
    <w:rsid w:val="00C40DDC"/>
    <w:rsid w:val="00D27172"/>
    <w:rsid w:val="00DB37D6"/>
    <w:rsid w:val="00EC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6808-A6FF-4130-AF4F-65267014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F45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EA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E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RePack by Diakov</cp:lastModifiedBy>
  <cp:revision>4</cp:revision>
  <dcterms:created xsi:type="dcterms:W3CDTF">2017-11-25T05:00:00Z</dcterms:created>
  <dcterms:modified xsi:type="dcterms:W3CDTF">2017-11-27T15:00:00Z</dcterms:modified>
</cp:coreProperties>
</file>