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7530"/>
      </w:tblGrid>
      <w:tr w:rsidR="00F70294" w:rsidRPr="008C3264" w:rsidTr="00DF28A5">
        <w:tc>
          <w:tcPr>
            <w:tcW w:w="6662" w:type="dxa"/>
            <w:shd w:val="clear" w:color="auto" w:fill="auto"/>
          </w:tcPr>
          <w:p w:rsidR="00F70294" w:rsidRDefault="00F70294" w:rsidP="00275F14">
            <w:pPr>
              <w:spacing w:line="288" w:lineRule="exact"/>
              <w:ind w:right="67"/>
              <w:jc w:val="center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</w:p>
          <w:p w:rsidR="0053594F" w:rsidRDefault="00275F14" w:rsidP="004E0A62">
            <w:pPr>
              <w:spacing w:line="288" w:lineRule="exact"/>
              <w:ind w:right="67"/>
              <w:jc w:val="center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Рассмотрено </w:t>
            </w:r>
            <w:r w:rsidR="004E0A62"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 педагогическим советом </w:t>
            </w:r>
            <w:r w:rsidR="00584A32"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 от 22.05.2017 г</w:t>
            </w:r>
            <w:r w:rsid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. протокол №4 </w:t>
            </w:r>
            <w:r w:rsidR="00584A32"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>.,</w:t>
            </w:r>
          </w:p>
          <w:p w:rsidR="00275F14" w:rsidRPr="00584A32" w:rsidRDefault="00584A32" w:rsidP="004E0A62">
            <w:pPr>
              <w:spacing w:line="288" w:lineRule="exact"/>
              <w:ind w:right="67"/>
              <w:jc w:val="center"/>
              <w:rPr>
                <w:bCs/>
                <w:color w:val="FF0000"/>
                <w:spacing w:val="-19"/>
                <w:sz w:val="24"/>
                <w:szCs w:val="24"/>
              </w:rPr>
            </w:pPr>
            <w:r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согласовано </w:t>
            </w:r>
            <w:r w:rsidR="00275F14"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Управляющим советом </w:t>
            </w:r>
          </w:p>
          <w:p w:rsidR="00275F14" w:rsidRDefault="00275F14" w:rsidP="00275F14">
            <w:pPr>
              <w:spacing w:line="288" w:lineRule="exact"/>
              <w:ind w:right="67"/>
              <w:jc w:val="center"/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Протокол </w:t>
            </w:r>
            <w:r w:rsidR="00584A32" w:rsidRPr="00584A32">
              <w:rPr>
                <w:rFonts w:ascii="Times New Roman" w:hAnsi="Times New Roman" w:cs="Times New Roman"/>
                <w:bCs/>
                <w:spacing w:val="-19"/>
                <w:sz w:val="24"/>
                <w:szCs w:val="24"/>
              </w:rPr>
              <w:t xml:space="preserve"> №44 от 26.05.2017</w:t>
            </w:r>
          </w:p>
          <w:p w:rsidR="00575E2A" w:rsidRPr="008C3264" w:rsidRDefault="00575E2A" w:rsidP="004345CD">
            <w:pPr>
              <w:spacing w:line="288" w:lineRule="exact"/>
              <w:ind w:right="67"/>
              <w:jc w:val="center"/>
              <w:rPr>
                <w:bCs/>
                <w:color w:val="FF0000"/>
                <w:spacing w:val="-19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</w:tcPr>
          <w:p w:rsidR="00F70294" w:rsidRPr="004E0A62" w:rsidRDefault="00F70294" w:rsidP="004345CD">
            <w:pPr>
              <w:spacing w:line="288" w:lineRule="exact"/>
              <w:ind w:right="67"/>
              <w:jc w:val="center"/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</w:pPr>
            <w:r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 xml:space="preserve">Утверждаю </w:t>
            </w:r>
          </w:p>
          <w:p w:rsidR="00F70294" w:rsidRPr="004E0A62" w:rsidRDefault="00F70294" w:rsidP="004345CD">
            <w:pPr>
              <w:spacing w:line="288" w:lineRule="exact"/>
              <w:ind w:right="67"/>
              <w:jc w:val="center"/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</w:pPr>
            <w:r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Директор МБОУ СОШ №2 г. Канска</w:t>
            </w:r>
          </w:p>
          <w:p w:rsidR="00F70294" w:rsidRPr="004E0A62" w:rsidRDefault="00F70294" w:rsidP="004345CD">
            <w:pPr>
              <w:spacing w:line="288" w:lineRule="exact"/>
              <w:ind w:right="67"/>
              <w:jc w:val="center"/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</w:pPr>
            <w:r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И.Е. Злобина</w:t>
            </w:r>
          </w:p>
          <w:p w:rsidR="00F70294" w:rsidRPr="008C3264" w:rsidRDefault="00E44C37" w:rsidP="00287956">
            <w:pPr>
              <w:spacing w:line="288" w:lineRule="exact"/>
              <w:ind w:right="67"/>
              <w:rPr>
                <w:bCs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 xml:space="preserve">                                                          </w:t>
            </w:r>
            <w:r w:rsidR="00F70294"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 xml:space="preserve">Приказ №  </w:t>
            </w:r>
            <w:r w:rsidR="00584A3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6</w:t>
            </w:r>
            <w:r w:rsidR="00287956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3</w:t>
            </w:r>
            <w:r w:rsidR="00584A3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 xml:space="preserve">     </w:t>
            </w:r>
            <w:r w:rsidR="00F70294"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 xml:space="preserve">от  </w:t>
            </w:r>
            <w:r w:rsidR="00584A3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 xml:space="preserve"> 2</w:t>
            </w:r>
            <w:r w:rsidR="00287956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9</w:t>
            </w:r>
            <w:r w:rsidR="00584A3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.05.</w:t>
            </w:r>
            <w:r w:rsidR="008C3264"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201</w:t>
            </w:r>
            <w:r w:rsidR="00394B6F"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7</w:t>
            </w:r>
            <w:r w:rsidR="008C3264" w:rsidRPr="004E0A62">
              <w:rPr>
                <w:rFonts w:ascii="Times New Roman" w:hAnsi="Times New Roman" w:cs="Times New Roman"/>
                <w:bCs/>
                <w:color w:val="000000"/>
                <w:spacing w:val="-19"/>
                <w:sz w:val="24"/>
                <w:szCs w:val="24"/>
              </w:rPr>
              <w:t>г.</w:t>
            </w:r>
          </w:p>
        </w:tc>
      </w:tr>
    </w:tbl>
    <w:p w:rsidR="004677C4" w:rsidRPr="008C3264" w:rsidRDefault="00DF28A5" w:rsidP="00DF28A5">
      <w:pPr>
        <w:spacing w:line="288" w:lineRule="exact"/>
        <w:ind w:right="67"/>
        <w:jc w:val="center"/>
        <w:rPr>
          <w:bCs/>
          <w:color w:val="000000"/>
          <w:spacing w:val="-19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.45pt;margin-top:-99.8pt;width:164.25pt;height:129pt;z-index:-251657216;mso-position-horizontal-relative:text;mso-position-vertical-relative:text;mso-width-relative:page;mso-height-relative:page">
            <v:imagedata r:id="rId6" o:title="1 печать вариант подписи рядом"/>
          </v:shape>
        </w:pict>
      </w:r>
    </w:p>
    <w:p w:rsidR="008C3264" w:rsidRDefault="008C3264" w:rsidP="00DF28A5">
      <w:pPr>
        <w:spacing w:after="0" w:line="240" w:lineRule="auto"/>
        <w:ind w:right="67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4345CD" w:rsidRPr="008C3264" w:rsidRDefault="004345CD" w:rsidP="00DF28A5">
      <w:pPr>
        <w:spacing w:after="0" w:line="240" w:lineRule="auto"/>
        <w:ind w:right="67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C3264">
        <w:rPr>
          <w:rFonts w:ascii="Times New Roman" w:hAnsi="Times New Roman" w:cs="Times New Roman"/>
          <w:b/>
          <w:bCs/>
          <w:color w:val="000000"/>
          <w:spacing w:val="-19"/>
          <w:sz w:val="32"/>
          <w:szCs w:val="32"/>
        </w:rPr>
        <w:t>ПОЛОЖЕНИЕ</w:t>
      </w:r>
    </w:p>
    <w:p w:rsidR="004345CD" w:rsidRPr="008C3264" w:rsidRDefault="004345CD" w:rsidP="00DF28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  <w:r w:rsidRPr="008C3264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о системе оценки качества образования</w:t>
      </w:r>
    </w:p>
    <w:p w:rsidR="008C3264" w:rsidRPr="008C3264" w:rsidRDefault="004677C4" w:rsidP="00DF28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  <w:r w:rsidRPr="008C3264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муниципального бюджетного общеобразовательного учреждения средней общеобразовательной школы №2 г. Канска</w:t>
      </w:r>
    </w:p>
    <w:p w:rsidR="004345CD" w:rsidRPr="008C3264" w:rsidRDefault="004677C4" w:rsidP="00DF28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3264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(</w:t>
      </w:r>
      <w:r w:rsidR="004345CD" w:rsidRPr="008C3264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 xml:space="preserve"> МБОУ СОШ №2 г. Канска</w:t>
      </w:r>
      <w:r w:rsidRPr="008C3264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)</w:t>
      </w:r>
      <w:r w:rsidR="004345CD" w:rsidRPr="008C3264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br/>
      </w:r>
    </w:p>
    <w:p w:rsidR="004345CD" w:rsidRPr="008C3264" w:rsidRDefault="004345CD" w:rsidP="00193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5CD" w:rsidRPr="008C3264" w:rsidRDefault="004345CD" w:rsidP="00874E8B">
      <w:pPr>
        <w:shd w:val="clear" w:color="auto" w:fill="FFFFFF"/>
        <w:tabs>
          <w:tab w:val="left" w:pos="835"/>
        </w:tabs>
        <w:spacing w:before="235" w:after="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C326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1.Общие положения</w:t>
      </w:r>
    </w:p>
    <w:p w:rsidR="004345CD" w:rsidRPr="008C3264" w:rsidRDefault="004345CD" w:rsidP="00193AF3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64">
        <w:rPr>
          <w:rFonts w:ascii="Times New Roman" w:hAnsi="Times New Roman" w:cs="Times New Roman"/>
          <w:color w:val="333333"/>
          <w:sz w:val="28"/>
          <w:szCs w:val="28"/>
        </w:rPr>
        <w:t xml:space="preserve">1.1. Настоящее Положение о системе оценки качества образования (далее СОКО) </w:t>
      </w:r>
      <w:r w:rsidRPr="008C326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 МБОУ СОШ №2 г. Канска о</w:t>
      </w:r>
      <w:r w:rsidRPr="008C3264">
        <w:rPr>
          <w:rFonts w:ascii="Times New Roman" w:hAnsi="Times New Roman" w:cs="Times New Roman"/>
          <w:color w:val="000000"/>
          <w:sz w:val="28"/>
          <w:szCs w:val="28"/>
        </w:rPr>
        <w:t>пределяет основные  цели, задачи и принципы функционирования системы оценки качества образования, а также ее структуру, порядок проведения мониторинга и оценки качества образования.</w:t>
      </w:r>
      <w:r w:rsidRPr="008C326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F93C5A" w:rsidRPr="008C3264" w:rsidRDefault="004345CD" w:rsidP="008C3264">
      <w:pPr>
        <w:spacing w:before="40" w:after="40"/>
        <w:rPr>
          <w:rFonts w:ascii="Times New Roman" w:hAnsi="Times New Roman" w:cs="Times New Roman"/>
          <w:color w:val="FF0000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1.2. Положение о системе оценки качества образования   разр</w:t>
      </w:r>
      <w:r w:rsidR="00F5756A" w:rsidRPr="008C3264">
        <w:rPr>
          <w:rFonts w:ascii="Times New Roman" w:hAnsi="Times New Roman" w:cs="Times New Roman"/>
          <w:sz w:val="28"/>
          <w:szCs w:val="28"/>
        </w:rPr>
        <w:t>аботано в соответствии с законами</w:t>
      </w:r>
      <w:r w:rsidRPr="008C326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5756A" w:rsidRPr="008C3264">
        <w:rPr>
          <w:rFonts w:ascii="Times New Roman" w:hAnsi="Times New Roman" w:cs="Times New Roman"/>
          <w:sz w:val="28"/>
          <w:szCs w:val="28"/>
        </w:rPr>
        <w:t xml:space="preserve"> в области «  Образование</w:t>
      </w:r>
      <w:r w:rsidRPr="008C3264">
        <w:rPr>
          <w:rFonts w:ascii="Times New Roman" w:hAnsi="Times New Roman" w:cs="Times New Roman"/>
          <w:sz w:val="28"/>
          <w:szCs w:val="28"/>
        </w:rPr>
        <w:t xml:space="preserve">», </w:t>
      </w:r>
      <w:r w:rsidR="00D93221" w:rsidRPr="008C3264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решениями органов местного самоуправле</w:t>
      </w:r>
      <w:r w:rsidR="008C3264">
        <w:rPr>
          <w:rFonts w:ascii="Times New Roman" w:hAnsi="Times New Roman" w:cs="Times New Roman"/>
          <w:sz w:val="28"/>
          <w:szCs w:val="28"/>
        </w:rPr>
        <w:t xml:space="preserve">ния, </w:t>
      </w:r>
      <w:r w:rsidR="00D93221" w:rsidRPr="008C3264">
        <w:rPr>
          <w:rFonts w:ascii="Times New Roman" w:hAnsi="Times New Roman" w:cs="Times New Roman"/>
          <w:sz w:val="28"/>
          <w:szCs w:val="28"/>
        </w:rPr>
        <w:t>локальными актами Учреждения.</w:t>
      </w:r>
    </w:p>
    <w:p w:rsidR="004345CD" w:rsidRPr="008C3264" w:rsidRDefault="004345CD" w:rsidP="00F5756A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color w:val="333333"/>
          <w:sz w:val="28"/>
          <w:szCs w:val="28"/>
        </w:rPr>
        <w:t xml:space="preserve">1.3. Система оценки качества образования   (далее СОКО) представляет собой совокупность организационных и функциональных структур, норм и правил, диагностических и оценочных процедур, обеспечивающих   </w:t>
      </w:r>
      <w:r w:rsidRPr="008C3264">
        <w:rPr>
          <w:rFonts w:ascii="Times New Roman" w:hAnsi="Times New Roman" w:cs="Times New Roman"/>
          <w:sz w:val="28"/>
          <w:szCs w:val="28"/>
        </w:rPr>
        <w:t xml:space="preserve">оценку образовательных достижений обучающихся, эффективности деятельности  школы, качества образовательных программ с учетом запросов основных потребителей образовательных услуг. </w:t>
      </w:r>
    </w:p>
    <w:p w:rsidR="004345CD" w:rsidRPr="008C3264" w:rsidRDefault="004345CD" w:rsidP="004345CD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1.4. В настоящем Положении </w:t>
      </w:r>
      <w:r w:rsidRPr="008C3264">
        <w:rPr>
          <w:rFonts w:ascii="Times New Roman" w:hAnsi="Times New Roman" w:cs="Times New Roman"/>
          <w:b/>
          <w:color w:val="333333"/>
          <w:sz w:val="28"/>
          <w:szCs w:val="28"/>
        </w:rPr>
        <w:t>под качеством образования</w:t>
      </w:r>
      <w:r w:rsidRPr="008C3264">
        <w:rPr>
          <w:rFonts w:ascii="Times New Roman" w:hAnsi="Times New Roman" w:cs="Times New Roman"/>
          <w:color w:val="333333"/>
          <w:sz w:val="28"/>
          <w:szCs w:val="28"/>
        </w:rPr>
        <w:t xml:space="preserve"> подразумевается </w:t>
      </w:r>
      <w:r w:rsidRPr="008C3264">
        <w:rPr>
          <w:rFonts w:ascii="Times New Roman" w:hAnsi="Times New Roman" w:cs="Times New Roman"/>
          <w:sz w:val="28"/>
          <w:szCs w:val="28"/>
        </w:rPr>
        <w:t xml:space="preserve">интегральная характеристика системы образования </w:t>
      </w:r>
      <w:r w:rsidR="00C24BCD" w:rsidRPr="008C3264">
        <w:rPr>
          <w:rFonts w:ascii="Times New Roman" w:hAnsi="Times New Roman" w:cs="Times New Roman"/>
          <w:color w:val="333333"/>
          <w:sz w:val="28"/>
          <w:szCs w:val="28"/>
        </w:rPr>
        <w:t xml:space="preserve"> МБОУ СОШ №2</w:t>
      </w:r>
      <w:r w:rsidRPr="008C3264">
        <w:rPr>
          <w:rFonts w:ascii="Times New Roman" w:hAnsi="Times New Roman" w:cs="Times New Roman"/>
          <w:color w:val="333333"/>
          <w:sz w:val="28"/>
          <w:szCs w:val="28"/>
        </w:rPr>
        <w:t xml:space="preserve"> г. Канска</w:t>
      </w:r>
      <w:r w:rsidR="004677C4" w:rsidRPr="008C326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C3264">
        <w:rPr>
          <w:rFonts w:ascii="Times New Roman" w:hAnsi="Times New Roman" w:cs="Times New Roman"/>
          <w:sz w:val="28"/>
          <w:szCs w:val="28"/>
        </w:rPr>
        <w:t xml:space="preserve">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AF4351" w:rsidRPr="008C3264" w:rsidRDefault="004345CD" w:rsidP="00874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 xml:space="preserve">1.5 </w:t>
      </w:r>
      <w:r w:rsidRPr="008C3264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  <w:r w:rsidRPr="008C3264">
        <w:rPr>
          <w:rFonts w:ascii="Times New Roman" w:hAnsi="Times New Roman" w:cs="Times New Roman"/>
          <w:sz w:val="28"/>
          <w:szCs w:val="28"/>
        </w:rPr>
        <w:t xml:space="preserve"> включает в себя оценку </w:t>
      </w:r>
      <w:r w:rsidRPr="008C3264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8C3264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r w:rsidRPr="008C3264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8C3264">
        <w:rPr>
          <w:rFonts w:ascii="Times New Roman" w:hAnsi="Times New Roman" w:cs="Times New Roman"/>
          <w:sz w:val="28"/>
          <w:szCs w:val="28"/>
        </w:rPr>
        <w:t xml:space="preserve"> его осуществления, а также образовательных </w:t>
      </w:r>
      <w:r w:rsidRPr="008C3264">
        <w:rPr>
          <w:rFonts w:ascii="Times New Roman" w:hAnsi="Times New Roman" w:cs="Times New Roman"/>
          <w:b/>
          <w:sz w:val="28"/>
          <w:szCs w:val="28"/>
        </w:rPr>
        <w:t>результатов.</w:t>
      </w:r>
    </w:p>
    <w:p w:rsidR="004345CD" w:rsidRPr="008C3264" w:rsidRDefault="004345CD" w:rsidP="00874E8B">
      <w:pPr>
        <w:pStyle w:val="a3"/>
        <w:jc w:val="center"/>
        <w:rPr>
          <w:b/>
          <w:sz w:val="28"/>
          <w:szCs w:val="28"/>
        </w:rPr>
      </w:pPr>
      <w:r w:rsidRPr="008C3264">
        <w:rPr>
          <w:b/>
          <w:w w:val="104"/>
          <w:sz w:val="28"/>
          <w:szCs w:val="28"/>
        </w:rPr>
        <w:t>2.Основные цели, задачи и принципы системы оценки качества образования (СОКО)</w:t>
      </w:r>
    </w:p>
    <w:p w:rsidR="004345CD" w:rsidRPr="008C3264" w:rsidRDefault="004345CD" w:rsidP="004345CD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2.1 СОКО создается с целью  получения  объективной информации о состоянии  качества образования, его совершенствования и  обеспечения контроля.</w:t>
      </w:r>
      <w:bookmarkStart w:id="0" w:name="_GoBack"/>
      <w:bookmarkEnd w:id="0"/>
    </w:p>
    <w:p w:rsidR="004345CD" w:rsidRPr="008C3264" w:rsidRDefault="004345CD" w:rsidP="004345CD">
      <w:pPr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2.2 Основными задачами СОКО являются:</w:t>
      </w:r>
    </w:p>
    <w:p w:rsidR="004345CD" w:rsidRPr="008C3264" w:rsidRDefault="00EA5792" w:rsidP="004345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5CD" w:rsidRPr="008C3264">
        <w:rPr>
          <w:rFonts w:ascii="Times New Roman" w:hAnsi="Times New Roman" w:cs="Times New Roman"/>
          <w:sz w:val="28"/>
          <w:szCs w:val="28"/>
        </w:rPr>
        <w:t xml:space="preserve">овышение объективности контроля и оценки образовательных достижений, получение всесторонней и достоверной информации об образовании в </w:t>
      </w:r>
      <w:r w:rsidR="00D3153B" w:rsidRPr="008C3264">
        <w:rPr>
          <w:rFonts w:ascii="Times New Roman" w:hAnsi="Times New Roman" w:cs="Times New Roman"/>
          <w:sz w:val="28"/>
          <w:szCs w:val="28"/>
        </w:rPr>
        <w:t xml:space="preserve"> МБОУ СОШ №2 г. Канска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5CD" w:rsidRPr="008C3264" w:rsidRDefault="00EA5792" w:rsidP="004345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5CD" w:rsidRPr="008C3264">
        <w:rPr>
          <w:rFonts w:ascii="Times New Roman" w:hAnsi="Times New Roman" w:cs="Times New Roman"/>
          <w:sz w:val="28"/>
          <w:szCs w:val="28"/>
        </w:rPr>
        <w:t xml:space="preserve">роведение системного и сравнительного анализа качества образовательных услуг, предоставляемых </w:t>
      </w:r>
      <w:r w:rsidR="00D3153B" w:rsidRPr="008C3264">
        <w:rPr>
          <w:rFonts w:ascii="Times New Roman" w:hAnsi="Times New Roman" w:cs="Times New Roman"/>
          <w:sz w:val="28"/>
          <w:szCs w:val="28"/>
        </w:rPr>
        <w:t xml:space="preserve"> школой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5CD" w:rsidRPr="008C3264" w:rsidRDefault="00EA5792" w:rsidP="004345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5CD" w:rsidRPr="008C3264">
        <w:rPr>
          <w:rFonts w:ascii="Times New Roman" w:hAnsi="Times New Roman" w:cs="Times New Roman"/>
          <w:sz w:val="28"/>
          <w:szCs w:val="28"/>
        </w:rPr>
        <w:t xml:space="preserve">пределения результативности образовательного процесса, эффективности учебных программ, их соответствия </w:t>
      </w:r>
      <w:r w:rsidR="00D3153B" w:rsidRPr="008C3264">
        <w:rPr>
          <w:rFonts w:ascii="Times New Roman" w:hAnsi="Times New Roman" w:cs="Times New Roman"/>
          <w:sz w:val="28"/>
          <w:szCs w:val="28"/>
        </w:rPr>
        <w:t>нормам и требованиям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5CD" w:rsidRPr="008C3264" w:rsidRDefault="00EA5792" w:rsidP="004345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5CD" w:rsidRPr="008C3264">
        <w:rPr>
          <w:rFonts w:ascii="Times New Roman" w:hAnsi="Times New Roman" w:cs="Times New Roman"/>
          <w:sz w:val="28"/>
          <w:szCs w:val="28"/>
        </w:rPr>
        <w:t xml:space="preserve">рогнозирования развития образования в </w:t>
      </w:r>
      <w:r w:rsidR="00D3153B" w:rsidRPr="008C3264">
        <w:rPr>
          <w:rFonts w:ascii="Times New Roman" w:hAnsi="Times New Roman" w:cs="Times New Roman"/>
          <w:sz w:val="28"/>
          <w:szCs w:val="28"/>
        </w:rPr>
        <w:t xml:space="preserve">  МБОУ СОШ №2 г. Канска. </w:t>
      </w:r>
    </w:p>
    <w:p w:rsidR="004345CD" w:rsidRPr="008C3264" w:rsidRDefault="00EA5792" w:rsidP="004345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45CD" w:rsidRPr="008C3264">
        <w:rPr>
          <w:rFonts w:ascii="Times New Roman" w:hAnsi="Times New Roman" w:cs="Times New Roman"/>
          <w:sz w:val="28"/>
          <w:szCs w:val="28"/>
        </w:rPr>
        <w:t xml:space="preserve">одействие принятию обоснованных управленческих решений по совершенствованию </w:t>
      </w:r>
      <w:r w:rsidR="00D3153B" w:rsidRPr="008C3264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5CD" w:rsidRPr="008C3264" w:rsidRDefault="00EA5792" w:rsidP="004345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5CD" w:rsidRPr="008C3264">
        <w:rPr>
          <w:rFonts w:ascii="Times New Roman" w:hAnsi="Times New Roman" w:cs="Times New Roman"/>
          <w:sz w:val="28"/>
          <w:szCs w:val="28"/>
        </w:rPr>
        <w:t>ривлечение общественности к оценке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B1" w:rsidRPr="00EA5792" w:rsidRDefault="004345CD" w:rsidP="00EA5792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2.3 Функционирование СОКО основывается на принципах профессионализма, объективности, прозрачности, системнос</w:t>
      </w:r>
      <w:r w:rsidR="00EA5792">
        <w:rPr>
          <w:rFonts w:ascii="Times New Roman" w:hAnsi="Times New Roman" w:cs="Times New Roman"/>
          <w:sz w:val="28"/>
          <w:szCs w:val="28"/>
        </w:rPr>
        <w:t xml:space="preserve">ти и   непрерывности развития. </w:t>
      </w:r>
    </w:p>
    <w:p w:rsidR="004345CD" w:rsidRPr="008C3264" w:rsidRDefault="004345CD" w:rsidP="008C3264">
      <w:pPr>
        <w:shd w:val="clear" w:color="auto" w:fill="FFFFFF"/>
        <w:spacing w:before="40" w:after="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C3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Функциональная направленность системы оценки  качества образования</w:t>
      </w:r>
    </w:p>
    <w:p w:rsidR="004345CD" w:rsidRPr="008C3264" w:rsidRDefault="004345CD" w:rsidP="004345CD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 xml:space="preserve">3.1 Администрация </w:t>
      </w:r>
      <w:r w:rsidR="006B1ADF" w:rsidRPr="008C3264">
        <w:rPr>
          <w:rFonts w:ascii="Times New Roman" w:hAnsi="Times New Roman" w:cs="Times New Roman"/>
          <w:sz w:val="28"/>
          <w:szCs w:val="28"/>
        </w:rPr>
        <w:t xml:space="preserve"> МБОУ СОШ №2 г. Канска:</w:t>
      </w:r>
    </w:p>
    <w:p w:rsidR="004345CD" w:rsidRPr="008C3264" w:rsidRDefault="00EA5792" w:rsidP="00434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345CD" w:rsidRPr="008C3264">
        <w:rPr>
          <w:rFonts w:ascii="Times New Roman" w:hAnsi="Times New Roman" w:cs="Times New Roman"/>
          <w:sz w:val="28"/>
          <w:szCs w:val="28"/>
        </w:rPr>
        <w:t>существляет нормативное правовое регулирование процедуры оценки качества образования, устанавливает порядок</w:t>
      </w:r>
      <w:r w:rsidR="006B1ADF" w:rsidRPr="008C3264">
        <w:rPr>
          <w:rFonts w:ascii="Times New Roman" w:hAnsi="Times New Roman" w:cs="Times New Roman"/>
          <w:sz w:val="28"/>
          <w:szCs w:val="28"/>
        </w:rPr>
        <w:t xml:space="preserve"> и формы проведения оценки.</w:t>
      </w:r>
    </w:p>
    <w:p w:rsidR="004345CD" w:rsidRPr="008C3264" w:rsidRDefault="00EA5792" w:rsidP="00434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45CD" w:rsidRPr="008C3264">
        <w:rPr>
          <w:rFonts w:ascii="Times New Roman" w:hAnsi="Times New Roman" w:cs="Times New Roman"/>
          <w:sz w:val="28"/>
          <w:szCs w:val="28"/>
        </w:rPr>
        <w:t>станавливает систему показателей и индикаторов, характеризующих состояние и динамику  развития качества образования;</w:t>
      </w:r>
    </w:p>
    <w:p w:rsidR="004345CD" w:rsidRPr="008C3264" w:rsidRDefault="00EA5792" w:rsidP="00434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5CD" w:rsidRPr="008C3264">
        <w:rPr>
          <w:rFonts w:ascii="Times New Roman" w:hAnsi="Times New Roman" w:cs="Times New Roman"/>
          <w:sz w:val="28"/>
          <w:szCs w:val="28"/>
        </w:rPr>
        <w:t>ринимает управленческие решения по результатам оценки качества образования;</w:t>
      </w:r>
    </w:p>
    <w:p w:rsidR="008C3264" w:rsidRDefault="00EA5792" w:rsidP="00434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5CD" w:rsidRPr="008C3264">
        <w:rPr>
          <w:rFonts w:ascii="Times New Roman" w:hAnsi="Times New Roman" w:cs="Times New Roman"/>
          <w:sz w:val="28"/>
          <w:szCs w:val="28"/>
        </w:rPr>
        <w:t xml:space="preserve">пределяет схему порядка передачи информации о качестве образования </w:t>
      </w:r>
      <w:r w:rsidR="006B1ADF" w:rsidRPr="008C3264">
        <w:rPr>
          <w:rFonts w:ascii="Times New Roman" w:hAnsi="Times New Roman" w:cs="Times New Roman"/>
          <w:sz w:val="28"/>
          <w:szCs w:val="28"/>
        </w:rPr>
        <w:t xml:space="preserve"> МБОУ СОШ №2 г. Канска.</w:t>
      </w:r>
    </w:p>
    <w:p w:rsidR="00EA5792" w:rsidRPr="00EA5792" w:rsidRDefault="00EA5792" w:rsidP="00EA579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45CD" w:rsidRPr="008C3264" w:rsidRDefault="004345CD" w:rsidP="004345CD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 xml:space="preserve">3.2. Методическая служба </w:t>
      </w:r>
      <w:r w:rsidR="006B1ADF" w:rsidRPr="008C3264">
        <w:rPr>
          <w:rFonts w:ascii="Times New Roman" w:hAnsi="Times New Roman" w:cs="Times New Roman"/>
          <w:sz w:val="28"/>
          <w:szCs w:val="28"/>
        </w:rPr>
        <w:t xml:space="preserve"> МБОУ СОШ №2 г. Канска</w:t>
      </w:r>
      <w:r w:rsidRPr="008C3264">
        <w:rPr>
          <w:rFonts w:ascii="Times New Roman" w:hAnsi="Times New Roman" w:cs="Times New Roman"/>
          <w:sz w:val="28"/>
          <w:szCs w:val="28"/>
        </w:rPr>
        <w:t>:</w:t>
      </w:r>
    </w:p>
    <w:p w:rsidR="00F5756A" w:rsidRPr="008C3264" w:rsidRDefault="00F5756A" w:rsidP="00F5756A">
      <w:pPr>
        <w:pStyle w:val="a3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8C3264">
        <w:rPr>
          <w:sz w:val="28"/>
          <w:szCs w:val="28"/>
        </w:rPr>
        <w:t xml:space="preserve"> участвует в разработке методики оценки качества образования;  в разработке системы показателей, характеризующих состояние и динамику развития школы;</w:t>
      </w:r>
    </w:p>
    <w:p w:rsidR="00F5756A" w:rsidRPr="008C3264" w:rsidRDefault="00F5756A" w:rsidP="00F5756A">
      <w:pPr>
        <w:pStyle w:val="a3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8C3264">
        <w:rPr>
          <w:sz w:val="28"/>
          <w:szCs w:val="28"/>
        </w:rPr>
        <w:t>участвует в разработке критериев оценки результативности профессиональной деятельности педагогов школы;</w:t>
      </w:r>
    </w:p>
    <w:p w:rsidR="00F5756A" w:rsidRPr="008C3264" w:rsidRDefault="00F5756A" w:rsidP="00F5756A">
      <w:pPr>
        <w:pStyle w:val="a3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8C3264">
        <w:rPr>
          <w:sz w:val="28"/>
          <w:szCs w:val="28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F5756A" w:rsidRPr="008C3264" w:rsidRDefault="00F5756A" w:rsidP="00F5756A">
      <w:pPr>
        <w:pStyle w:val="a3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8C3264">
        <w:rPr>
          <w:sz w:val="28"/>
          <w:szCs w:val="28"/>
        </w:rPr>
        <w:t>проводит экспертизу организации, содержания и результатов аттестации обучающихся и формирует предложения по их совершенствованию;</w:t>
      </w:r>
    </w:p>
    <w:p w:rsidR="004345CD" w:rsidRPr="008C3264" w:rsidRDefault="00F5756A" w:rsidP="00F5756A">
      <w:pPr>
        <w:pStyle w:val="a3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8C3264">
        <w:rPr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ED1B94" w:rsidRPr="008C3264" w:rsidRDefault="00ED1B94" w:rsidP="006B1A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6FBE" w:rsidRPr="00EA5792" w:rsidRDefault="004345CD" w:rsidP="00EA5792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3.3. Система общественной экспертизы качества образования обеспечивает организацию деятельности Управляющего Совета</w:t>
      </w:r>
      <w:r w:rsidR="00D1153F" w:rsidRPr="008C3264">
        <w:rPr>
          <w:rFonts w:ascii="Times New Roman" w:hAnsi="Times New Roman" w:cs="Times New Roman"/>
          <w:sz w:val="28"/>
          <w:szCs w:val="28"/>
        </w:rPr>
        <w:t xml:space="preserve"> и других общественных организа</w:t>
      </w:r>
      <w:r w:rsidR="003275C6">
        <w:rPr>
          <w:rFonts w:ascii="Times New Roman" w:hAnsi="Times New Roman" w:cs="Times New Roman"/>
          <w:sz w:val="28"/>
          <w:szCs w:val="28"/>
        </w:rPr>
        <w:t>ций и (</w:t>
      </w:r>
      <w:r w:rsidR="00D1153F" w:rsidRPr="008C3264">
        <w:rPr>
          <w:rFonts w:ascii="Times New Roman" w:hAnsi="Times New Roman" w:cs="Times New Roman"/>
          <w:sz w:val="28"/>
          <w:szCs w:val="28"/>
        </w:rPr>
        <w:t>или) лиц</w:t>
      </w:r>
      <w:r w:rsidRPr="008C3264">
        <w:rPr>
          <w:rFonts w:ascii="Times New Roman" w:hAnsi="Times New Roman" w:cs="Times New Roman"/>
          <w:sz w:val="28"/>
          <w:szCs w:val="28"/>
        </w:rPr>
        <w:t xml:space="preserve"> в сфере качества образования, представительство и участие  в проведении оценки.</w:t>
      </w:r>
    </w:p>
    <w:p w:rsidR="004345CD" w:rsidRPr="008C3264" w:rsidRDefault="004345CD" w:rsidP="0087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64">
        <w:rPr>
          <w:rFonts w:ascii="Times New Roman" w:hAnsi="Times New Roman" w:cs="Times New Roman"/>
          <w:b/>
          <w:sz w:val="28"/>
          <w:szCs w:val="28"/>
        </w:rPr>
        <w:t>4.Мониторинг и оценка качества образования</w:t>
      </w:r>
    </w:p>
    <w:p w:rsidR="004345CD" w:rsidRPr="008C3264" w:rsidRDefault="004345CD" w:rsidP="004345CD">
      <w:pPr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 xml:space="preserve">4.1  Мониторинг и оценка качества образования в </w:t>
      </w:r>
      <w:r w:rsidR="002746AE" w:rsidRPr="008C3264">
        <w:rPr>
          <w:rFonts w:ascii="Times New Roman" w:hAnsi="Times New Roman" w:cs="Times New Roman"/>
          <w:sz w:val="28"/>
          <w:szCs w:val="28"/>
        </w:rPr>
        <w:t xml:space="preserve"> МБОУ СОШ №2 г. Канска</w:t>
      </w:r>
      <w:r w:rsidRPr="008C3264">
        <w:rPr>
          <w:rFonts w:ascii="Times New Roman" w:hAnsi="Times New Roman" w:cs="Times New Roman"/>
          <w:sz w:val="28"/>
          <w:szCs w:val="28"/>
        </w:rPr>
        <w:t xml:space="preserve"> проводится по следующим уровням и ступеням образования:</w:t>
      </w:r>
    </w:p>
    <w:p w:rsidR="004345CD" w:rsidRPr="008C3264" w:rsidRDefault="004345CD" w:rsidP="004345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lastRenderedPageBreak/>
        <w:t>начальное общее образование.</w:t>
      </w:r>
    </w:p>
    <w:p w:rsidR="004345CD" w:rsidRPr="008C3264" w:rsidRDefault="004345CD" w:rsidP="004345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основное общее образование.</w:t>
      </w:r>
    </w:p>
    <w:p w:rsidR="004345CD" w:rsidRPr="008C3264" w:rsidRDefault="004345CD" w:rsidP="004345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среднее  общее образование.</w:t>
      </w:r>
    </w:p>
    <w:p w:rsidR="002746AE" w:rsidRPr="008C3264" w:rsidRDefault="002746AE" w:rsidP="002746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45CD" w:rsidRPr="008C3264" w:rsidRDefault="004345CD" w:rsidP="004345CD">
      <w:pPr>
        <w:pStyle w:val="a4"/>
        <w:jc w:val="both"/>
        <w:rPr>
          <w:sz w:val="28"/>
          <w:szCs w:val="28"/>
        </w:rPr>
      </w:pPr>
      <w:r w:rsidRPr="008C3264">
        <w:rPr>
          <w:sz w:val="28"/>
          <w:szCs w:val="28"/>
        </w:rPr>
        <w:t>4.2. Критериями оценки качества образования выступают: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>индивидуальные образовательные достижения обучающихся;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профессиональная компетентность педагогов, их деятельность по обеспечению требуемого качества результатов образования;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>качество организации образовательного процесса;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материально-техническое обеспечение образовательного процесса;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доступность образования;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организация питания;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состояние здоровья обучающихся;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воспитательная работа;</w:t>
      </w:r>
    </w:p>
    <w:p w:rsidR="004345CD" w:rsidRPr="008C3264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финансовое обеспечение;</w:t>
      </w:r>
    </w:p>
    <w:p w:rsidR="004345CD" w:rsidRDefault="004345CD" w:rsidP="003275C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8C3264">
        <w:rPr>
          <w:sz w:val="28"/>
          <w:szCs w:val="28"/>
        </w:rPr>
        <w:t xml:space="preserve"> эффективность управления</w:t>
      </w:r>
      <w:r w:rsidR="002746AE" w:rsidRPr="008C3264">
        <w:rPr>
          <w:sz w:val="28"/>
          <w:szCs w:val="28"/>
        </w:rPr>
        <w:t>.</w:t>
      </w:r>
    </w:p>
    <w:p w:rsidR="003275C6" w:rsidRPr="008C3264" w:rsidRDefault="003275C6" w:rsidP="004345CD">
      <w:pPr>
        <w:pStyle w:val="a4"/>
        <w:jc w:val="both"/>
        <w:rPr>
          <w:sz w:val="28"/>
          <w:szCs w:val="28"/>
        </w:rPr>
      </w:pPr>
    </w:p>
    <w:p w:rsidR="00E77414" w:rsidRDefault="004345CD" w:rsidP="004345CD">
      <w:pPr>
        <w:jc w:val="both"/>
        <w:rPr>
          <w:sz w:val="28"/>
          <w:szCs w:val="28"/>
        </w:rPr>
      </w:pPr>
      <w:r w:rsidRPr="008C3264">
        <w:rPr>
          <w:rFonts w:ascii="Times New Roman" w:hAnsi="Times New Roman" w:cs="Times New Roman"/>
          <w:sz w:val="28"/>
          <w:szCs w:val="28"/>
        </w:rPr>
        <w:t>4.3  Оценка качества образования по критериям  предполагает</w:t>
      </w:r>
      <w:r w:rsidRPr="00874E8B">
        <w:rPr>
          <w:sz w:val="28"/>
          <w:szCs w:val="28"/>
        </w:rPr>
        <w:t>:</w:t>
      </w:r>
    </w:p>
    <w:p w:rsidR="009F44B4" w:rsidRPr="00EA5792" w:rsidRDefault="00EA5792" w:rsidP="00EA579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4B4" w:rsidRPr="00EA5792">
        <w:rPr>
          <w:rFonts w:ascii="Times New Roman" w:hAnsi="Times New Roman" w:cs="Times New Roman"/>
          <w:sz w:val="28"/>
          <w:szCs w:val="28"/>
        </w:rPr>
        <w:t>ценка индивидуальных достижений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4B4" w:rsidRPr="00EA5792" w:rsidRDefault="00EA5792" w:rsidP="00EA579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4B4" w:rsidRPr="00EA5792">
        <w:rPr>
          <w:rFonts w:ascii="Times New Roman" w:hAnsi="Times New Roman" w:cs="Times New Roman"/>
          <w:sz w:val="28"/>
          <w:szCs w:val="28"/>
        </w:rPr>
        <w:t xml:space="preserve">своение государственных образовательных стандартов  программ </w:t>
      </w:r>
      <w:r w:rsidR="00FC7BF4" w:rsidRPr="00EA5792">
        <w:rPr>
          <w:rFonts w:ascii="Times New Roman" w:hAnsi="Times New Roman" w:cs="Times New Roman"/>
          <w:sz w:val="28"/>
          <w:szCs w:val="28"/>
        </w:rPr>
        <w:t>НОО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4B4" w:rsidRPr="00EA5792" w:rsidRDefault="00EA5792" w:rsidP="00EA579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4B4" w:rsidRPr="00EA5792">
        <w:rPr>
          <w:rFonts w:ascii="Times New Roman" w:hAnsi="Times New Roman" w:cs="Times New Roman"/>
          <w:sz w:val="28"/>
          <w:szCs w:val="28"/>
        </w:rPr>
        <w:t xml:space="preserve">своение государственных образовательных стандартов программ  </w:t>
      </w:r>
      <w:r w:rsidR="00FC7BF4" w:rsidRPr="00EA5792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4B4" w:rsidRPr="00EA5792" w:rsidRDefault="00EA5792" w:rsidP="00EA579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4B4" w:rsidRPr="00EA5792">
        <w:rPr>
          <w:rFonts w:ascii="Times New Roman" w:hAnsi="Times New Roman" w:cs="Times New Roman"/>
          <w:sz w:val="28"/>
          <w:szCs w:val="28"/>
        </w:rPr>
        <w:t xml:space="preserve">своение государственных образовательных  стандартов программ   </w:t>
      </w:r>
      <w:r w:rsidRPr="00EA5792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5425" w:rsidRPr="00FC7BF4">
        <w:rPr>
          <w:sz w:val="28"/>
          <w:szCs w:val="28"/>
        </w:rPr>
        <w:t>ценка качества организации  образовательного процесса</w:t>
      </w:r>
      <w:r>
        <w:rPr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4B4" w:rsidRPr="00FC7BF4">
        <w:rPr>
          <w:sz w:val="28"/>
          <w:szCs w:val="28"/>
        </w:rPr>
        <w:t>ценка качества материально-технического обеспечения образовательного процесса</w:t>
      </w:r>
      <w:r>
        <w:rPr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4B4" w:rsidRPr="00FC7BF4">
        <w:rPr>
          <w:sz w:val="28"/>
          <w:szCs w:val="28"/>
        </w:rPr>
        <w:t>ценка доступности образования</w:t>
      </w:r>
      <w:r>
        <w:rPr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4B4" w:rsidRPr="00FC7BF4">
        <w:rPr>
          <w:sz w:val="28"/>
          <w:szCs w:val="28"/>
        </w:rPr>
        <w:t>ценка организации питания</w:t>
      </w:r>
      <w:r>
        <w:rPr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F44B4" w:rsidRPr="00FC7BF4">
        <w:rPr>
          <w:sz w:val="28"/>
          <w:szCs w:val="28"/>
        </w:rPr>
        <w:t>ценка состояния здоровья обучающихся</w:t>
      </w:r>
      <w:r>
        <w:rPr>
          <w:sz w:val="28"/>
          <w:szCs w:val="28"/>
        </w:rPr>
        <w:t>;</w:t>
      </w:r>
    </w:p>
    <w:p w:rsidR="00C55425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4B4" w:rsidRPr="00FC7BF4">
        <w:rPr>
          <w:sz w:val="28"/>
          <w:szCs w:val="28"/>
        </w:rPr>
        <w:t>ценка качества воспитательной работы</w:t>
      </w:r>
      <w:r>
        <w:rPr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4B4" w:rsidRPr="00FC7BF4">
        <w:rPr>
          <w:sz w:val="28"/>
          <w:szCs w:val="28"/>
        </w:rPr>
        <w:t>ценка качества  финансово-экономической деятельности</w:t>
      </w:r>
      <w:r>
        <w:rPr>
          <w:sz w:val="28"/>
          <w:szCs w:val="28"/>
        </w:rPr>
        <w:t>;</w:t>
      </w:r>
    </w:p>
    <w:p w:rsidR="009F44B4" w:rsidRPr="00FC7BF4" w:rsidRDefault="00EA5792" w:rsidP="00EA579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4B4" w:rsidRPr="00FC7BF4">
        <w:rPr>
          <w:sz w:val="28"/>
          <w:szCs w:val="28"/>
        </w:rPr>
        <w:t>ценка качества  управления</w:t>
      </w:r>
      <w:r w:rsidR="003275C6">
        <w:rPr>
          <w:sz w:val="28"/>
          <w:szCs w:val="28"/>
        </w:rPr>
        <w:t>.</w:t>
      </w:r>
    </w:p>
    <w:p w:rsidR="009F44B4" w:rsidRPr="009F44B4" w:rsidRDefault="009F44B4" w:rsidP="009F44B4">
      <w:pPr>
        <w:pStyle w:val="a4"/>
        <w:jc w:val="both"/>
        <w:rPr>
          <w:sz w:val="28"/>
          <w:szCs w:val="28"/>
        </w:rPr>
      </w:pPr>
    </w:p>
    <w:p w:rsidR="009F44B4" w:rsidRPr="009F44B4" w:rsidRDefault="009F44B4" w:rsidP="009F44B4">
      <w:pPr>
        <w:jc w:val="both"/>
        <w:rPr>
          <w:rFonts w:ascii="Times New Roman" w:hAnsi="Times New Roman" w:cs="Times New Roman"/>
          <w:sz w:val="28"/>
          <w:szCs w:val="28"/>
        </w:rPr>
      </w:pPr>
      <w:r w:rsidRPr="009F44B4">
        <w:rPr>
          <w:rFonts w:ascii="Times New Roman" w:hAnsi="Times New Roman" w:cs="Times New Roman"/>
          <w:sz w:val="28"/>
          <w:szCs w:val="28"/>
        </w:rPr>
        <w:t xml:space="preserve">4.4.Результаты оценки качества образования доводятся до сведения, учащихся, учителей, родителей через родительские </w:t>
      </w:r>
      <w:proofErr w:type="gramStart"/>
      <w:r w:rsidRPr="009F44B4">
        <w:rPr>
          <w:rFonts w:ascii="Times New Roman" w:hAnsi="Times New Roman" w:cs="Times New Roman"/>
          <w:sz w:val="28"/>
          <w:szCs w:val="28"/>
        </w:rPr>
        <w:t>собрания,  Управляющий</w:t>
      </w:r>
      <w:proofErr w:type="gramEnd"/>
      <w:r w:rsidRPr="009F44B4">
        <w:rPr>
          <w:rFonts w:ascii="Times New Roman" w:hAnsi="Times New Roman" w:cs="Times New Roman"/>
          <w:sz w:val="28"/>
          <w:szCs w:val="28"/>
        </w:rPr>
        <w:t xml:space="preserve"> совет, сайт , СМИ,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44B4" w:rsidRPr="009F44B4" w:rsidRDefault="009F44B4" w:rsidP="009F44B4">
      <w:pPr>
        <w:jc w:val="both"/>
        <w:rPr>
          <w:rFonts w:ascii="Times New Roman" w:hAnsi="Times New Roman" w:cs="Times New Roman"/>
          <w:sz w:val="28"/>
          <w:szCs w:val="28"/>
        </w:rPr>
      </w:pPr>
      <w:r w:rsidRPr="009F44B4">
        <w:rPr>
          <w:rFonts w:ascii="Times New Roman" w:hAnsi="Times New Roman" w:cs="Times New Roman"/>
          <w:sz w:val="28"/>
          <w:szCs w:val="28"/>
        </w:rPr>
        <w:t xml:space="preserve">4.5. За организацию деятельности по обеспечению качества образования </w:t>
      </w:r>
      <w:proofErr w:type="gramStart"/>
      <w:r w:rsidRPr="009F44B4">
        <w:rPr>
          <w:rFonts w:ascii="Times New Roman" w:hAnsi="Times New Roman" w:cs="Times New Roman"/>
          <w:sz w:val="28"/>
          <w:szCs w:val="28"/>
        </w:rPr>
        <w:t>сотрудникам  выплачивается</w:t>
      </w:r>
      <w:proofErr w:type="gramEnd"/>
      <w:r w:rsidRPr="009F44B4">
        <w:rPr>
          <w:rFonts w:ascii="Times New Roman" w:hAnsi="Times New Roman" w:cs="Times New Roman"/>
          <w:sz w:val="28"/>
          <w:szCs w:val="28"/>
        </w:rPr>
        <w:t xml:space="preserve"> надбавка к заработной плате из стимулирующего фонда оплаты труда работников  согласно Положения</w:t>
      </w:r>
      <w:r w:rsidRPr="009F44B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9F44B4">
        <w:rPr>
          <w:rFonts w:ascii="Times New Roman" w:hAnsi="Times New Roman" w:cs="Times New Roman"/>
          <w:sz w:val="28"/>
          <w:szCs w:val="28"/>
        </w:rPr>
        <w:t xml:space="preserve"> распределении стимулирующего фонда оплаты труда работников на основе критериев качества деятельности сотрудников  МБОУ СОШ №2 г. Канска».</w:t>
      </w:r>
    </w:p>
    <w:p w:rsidR="009F44B4" w:rsidRPr="00ED1B94" w:rsidRDefault="009F44B4" w:rsidP="009F44B4"/>
    <w:p w:rsidR="009F44B4" w:rsidRDefault="009F44B4" w:rsidP="009F44B4"/>
    <w:p w:rsidR="009F44B4" w:rsidRDefault="009F44B4" w:rsidP="009F44B4"/>
    <w:p w:rsidR="00186FBE" w:rsidRDefault="00186FBE" w:rsidP="004345CD">
      <w:pPr>
        <w:jc w:val="both"/>
        <w:rPr>
          <w:sz w:val="28"/>
          <w:szCs w:val="28"/>
        </w:rPr>
      </w:pPr>
    </w:p>
    <w:p w:rsidR="00186FBE" w:rsidRDefault="00186FBE" w:rsidP="004345CD">
      <w:pPr>
        <w:jc w:val="both"/>
        <w:rPr>
          <w:sz w:val="28"/>
          <w:szCs w:val="28"/>
        </w:rPr>
      </w:pPr>
    </w:p>
    <w:p w:rsidR="005A20A5" w:rsidRDefault="005A20A5" w:rsidP="004345CD">
      <w:pPr>
        <w:jc w:val="both"/>
        <w:rPr>
          <w:sz w:val="28"/>
          <w:szCs w:val="28"/>
        </w:rPr>
      </w:pPr>
    </w:p>
    <w:p w:rsidR="00EA5792" w:rsidRDefault="00EA5792" w:rsidP="004345CD">
      <w:pPr>
        <w:jc w:val="both"/>
        <w:rPr>
          <w:sz w:val="28"/>
          <w:szCs w:val="28"/>
        </w:rPr>
      </w:pPr>
    </w:p>
    <w:p w:rsidR="00186FBE" w:rsidRDefault="00186FBE" w:rsidP="009056D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51BF9" w:rsidRDefault="00851BF9" w:rsidP="0018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9" w:rsidRDefault="00851BF9" w:rsidP="0018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BF9" w:rsidRDefault="00851BF9" w:rsidP="0018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BE" w:rsidRPr="00186FBE" w:rsidRDefault="00186FBE" w:rsidP="0018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FBE">
        <w:rPr>
          <w:rFonts w:ascii="Times New Roman" w:eastAsia="Times New Roman" w:hAnsi="Times New Roman" w:cs="Times New Roman"/>
          <w:b/>
          <w:sz w:val="28"/>
          <w:szCs w:val="28"/>
        </w:rPr>
        <w:t>Матрица показателей качества образования МБОУ СОШ №2 г. Канска</w:t>
      </w:r>
    </w:p>
    <w:p w:rsidR="00186FBE" w:rsidRPr="00186FBE" w:rsidRDefault="00186FBE" w:rsidP="00186FBE">
      <w:pPr>
        <w:tabs>
          <w:tab w:val="left" w:pos="59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6FB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horzAnchor="margin" w:tblpX="-318" w:tblpY="1545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1843"/>
        <w:gridCol w:w="4253"/>
        <w:gridCol w:w="1842"/>
      </w:tblGrid>
      <w:tr w:rsidR="00186FBE" w:rsidRPr="00186FBE" w:rsidTr="00DB7CD3">
        <w:trPr>
          <w:trHeight w:val="987"/>
        </w:trPr>
        <w:tc>
          <w:tcPr>
            <w:tcW w:w="2127" w:type="dxa"/>
            <w:vAlign w:val="center"/>
          </w:tcPr>
          <w:p w:rsidR="00186FBE" w:rsidRPr="00186FBE" w:rsidRDefault="00186FBE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186FBE" w:rsidRPr="00186FBE" w:rsidRDefault="00186FBE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01" w:type="dxa"/>
            <w:vAlign w:val="center"/>
          </w:tcPr>
          <w:p w:rsidR="00186FBE" w:rsidRPr="00186FBE" w:rsidRDefault="00186FBE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оценки</w:t>
            </w:r>
          </w:p>
        </w:tc>
        <w:tc>
          <w:tcPr>
            <w:tcW w:w="1843" w:type="dxa"/>
            <w:vAlign w:val="center"/>
          </w:tcPr>
          <w:p w:rsidR="00186FBE" w:rsidRPr="00186FBE" w:rsidRDefault="00186FBE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</w:p>
        </w:tc>
        <w:tc>
          <w:tcPr>
            <w:tcW w:w="4253" w:type="dxa"/>
            <w:vAlign w:val="center"/>
          </w:tcPr>
          <w:p w:rsidR="00186FBE" w:rsidRPr="00186FBE" w:rsidRDefault="00186FBE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842" w:type="dxa"/>
            <w:vAlign w:val="center"/>
          </w:tcPr>
          <w:p w:rsidR="00186FBE" w:rsidRPr="00186FBE" w:rsidRDefault="00186FBE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2554C" w:rsidRPr="00186FBE" w:rsidTr="00DB7CD3">
        <w:trPr>
          <w:trHeight w:val="987"/>
        </w:trPr>
        <w:tc>
          <w:tcPr>
            <w:tcW w:w="2127" w:type="dxa"/>
            <w:vMerge w:val="restart"/>
            <w:vAlign w:val="center"/>
          </w:tcPr>
          <w:p w:rsidR="0092554C" w:rsidRDefault="0092554C" w:rsidP="00DB7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1.Освоение государственных образовательных стандартов  программ  НОО</w:t>
            </w:r>
          </w:p>
          <w:p w:rsidR="0092554C" w:rsidRPr="00186FBE" w:rsidRDefault="0092554C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классов, участвующие во  ВПР по математике, русскому языку и окружающему миру.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классов участвующих во ВПР   по математике,   русскому языку и   окружающему миру  от общего количества 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2554C" w:rsidRPr="00186FBE" w:rsidTr="00DB7CD3">
        <w:trPr>
          <w:trHeight w:val="987"/>
        </w:trPr>
        <w:tc>
          <w:tcPr>
            <w:tcW w:w="2127" w:type="dxa"/>
            <w:vMerge/>
            <w:vAlign w:val="center"/>
          </w:tcPr>
          <w:p w:rsidR="0092554C" w:rsidRPr="00186FBE" w:rsidRDefault="0092554C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ВПР по математике, русскому языку и окружающему миру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рейтинг  </w:t>
            </w:r>
          </w:p>
        </w:tc>
        <w:tc>
          <w:tcPr>
            <w:tcW w:w="1842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Calibri" w:eastAsia="Times New Roman" w:hAnsi="Calibri" w:cs="Times New Roman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2554C" w:rsidRPr="00186FBE" w:rsidTr="00DB7CD3">
        <w:trPr>
          <w:trHeight w:val="987"/>
        </w:trPr>
        <w:tc>
          <w:tcPr>
            <w:tcW w:w="2127" w:type="dxa"/>
            <w:vMerge/>
            <w:vAlign w:val="center"/>
          </w:tcPr>
          <w:p w:rsidR="0092554C" w:rsidRPr="00186FBE" w:rsidRDefault="0092554C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классов, участвующие в   краевых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групповом проекте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классов участвующих в краевых контрольных работах  по математике,   русскому языку и   окружающему миру  от общего количества 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6FBE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92554C" w:rsidRPr="00186FBE" w:rsidTr="00DB7CD3">
        <w:trPr>
          <w:trHeight w:val="987"/>
        </w:trPr>
        <w:tc>
          <w:tcPr>
            <w:tcW w:w="2127" w:type="dxa"/>
            <w:vMerge/>
            <w:vAlign w:val="center"/>
          </w:tcPr>
          <w:p w:rsidR="0092554C" w:rsidRPr="00186FBE" w:rsidRDefault="0092554C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краевых диагностических работи группового проекта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рейтинг  </w:t>
            </w:r>
          </w:p>
        </w:tc>
        <w:tc>
          <w:tcPr>
            <w:tcW w:w="1842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Calibri" w:eastAsia="Times New Roman" w:hAnsi="Calibri" w:cs="Times New Roman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2554C" w:rsidRPr="00186FBE" w:rsidTr="00DB7CD3">
        <w:trPr>
          <w:trHeight w:val="987"/>
        </w:trPr>
        <w:tc>
          <w:tcPr>
            <w:tcW w:w="2127" w:type="dxa"/>
            <w:vMerge/>
            <w:vAlign w:val="center"/>
          </w:tcPr>
          <w:p w:rsidR="0092554C" w:rsidRPr="00186FBE" w:rsidRDefault="0092554C" w:rsidP="00DB7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освоившие адаптированные  </w:t>
            </w:r>
            <w:r w:rsidRPr="00C55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 программы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освоивших  адаптированные</w:t>
            </w:r>
            <w:proofErr w:type="gram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образовательные программы    от общего количества,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по специальным адаптированным  образовательным программам </w:t>
            </w:r>
          </w:p>
        </w:tc>
        <w:tc>
          <w:tcPr>
            <w:tcW w:w="1842" w:type="dxa"/>
            <w:vAlign w:val="center"/>
          </w:tcPr>
          <w:p w:rsidR="0092554C" w:rsidRPr="00186FBE" w:rsidRDefault="0092554C" w:rsidP="00DB7CD3">
            <w:pPr>
              <w:jc w:val="both"/>
              <w:rPr>
                <w:rFonts w:ascii="Calibri" w:eastAsia="Times New Roman" w:hAnsi="Calibri" w:cs="Times New Roman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2554C" w:rsidRPr="00186FBE" w:rsidTr="00DB7CD3">
        <w:tc>
          <w:tcPr>
            <w:tcW w:w="2127" w:type="dxa"/>
            <w:vMerge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Результаты промежуточной аттестации обучающихся.  </w:t>
            </w:r>
          </w:p>
          <w:p w:rsidR="0092554C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554C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554C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 диагностика обученности по четвертям, за год; </w:t>
            </w:r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неуспевающих</w:t>
            </w:r>
            <w:proofErr w:type="gram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 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,оставленных на повторный год обучения</w:t>
            </w:r>
          </w:p>
        </w:tc>
        <w:tc>
          <w:tcPr>
            <w:tcW w:w="184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 </w:t>
            </w:r>
          </w:p>
        </w:tc>
        <w:tc>
          <w:tcPr>
            <w:tcW w:w="425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КР, протокол</w:t>
            </w: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6FBE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92554C" w:rsidRPr="00186FBE" w:rsidTr="00DB7CD3">
        <w:tc>
          <w:tcPr>
            <w:tcW w:w="2127" w:type="dxa"/>
            <w:vMerge/>
          </w:tcPr>
          <w:p w:rsidR="0092554C" w:rsidRPr="00186FBE" w:rsidRDefault="0092554C" w:rsidP="00DB7C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и результативность  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щихся  в  школьных,  городских, краевых и др. предметных олимпиадах, конкурсах, соревнованиях, фестивалях,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сследовательской деятельности. 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количества.</w:t>
            </w:r>
          </w:p>
          <w:p w:rsidR="0092554C" w:rsidRPr="00186FBE" w:rsidRDefault="0092554C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«Талант».</w:t>
            </w:r>
          </w:p>
        </w:tc>
        <w:tc>
          <w:tcPr>
            <w:tcW w:w="184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 </w:t>
            </w:r>
          </w:p>
        </w:tc>
        <w:tc>
          <w:tcPr>
            <w:tcW w:w="425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результатам  школьных</w:t>
            </w:r>
            <w:proofErr w:type="gram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городских, краевых и др. предметных олимпиад, конкурсов, соревнований, фестивалей, исследовательской деятельности. </w:t>
            </w:r>
          </w:p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6FBE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</w:rPr>
              <w:t>. по УВР</w:t>
            </w:r>
          </w:p>
        </w:tc>
      </w:tr>
      <w:tr w:rsidR="0092554C" w:rsidRPr="00186FBE" w:rsidTr="00DB7CD3">
        <w:tc>
          <w:tcPr>
            <w:tcW w:w="2127" w:type="dxa"/>
            <w:vMerge/>
          </w:tcPr>
          <w:p w:rsidR="0092554C" w:rsidRPr="00186FBE" w:rsidRDefault="0092554C" w:rsidP="00DB7C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4 классов, успешно перешедших на 2 уровень образования.  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Внутренняя экспертиза</w:t>
            </w:r>
          </w:p>
        </w:tc>
        <w:tc>
          <w:tcPr>
            <w:tcW w:w="184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 по результатам учебного года  </w:t>
            </w:r>
          </w:p>
        </w:tc>
        <w:tc>
          <w:tcPr>
            <w:tcW w:w="425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ОУ за учебный год</w:t>
            </w: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2554C" w:rsidRPr="00186FBE" w:rsidTr="00DB7CD3">
        <w:trPr>
          <w:trHeight w:val="838"/>
        </w:trPr>
        <w:tc>
          <w:tcPr>
            <w:tcW w:w="2127" w:type="dxa"/>
            <w:vMerge/>
          </w:tcPr>
          <w:p w:rsidR="0092554C" w:rsidRPr="00186FBE" w:rsidRDefault="0092554C" w:rsidP="00DB7C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освоивших адаптированные образовательные программы    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Внутренняя экспертиза</w:t>
            </w:r>
          </w:p>
        </w:tc>
        <w:tc>
          <w:tcPr>
            <w:tcW w:w="184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 по результатам учебного года  </w:t>
            </w:r>
          </w:p>
        </w:tc>
        <w:tc>
          <w:tcPr>
            <w:tcW w:w="425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ОУ за учебный год</w:t>
            </w: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2554C" w:rsidRPr="00186FBE" w:rsidTr="00DB7CD3">
        <w:tc>
          <w:tcPr>
            <w:tcW w:w="2127" w:type="dxa"/>
            <w:vMerge/>
          </w:tcPr>
          <w:p w:rsidR="0092554C" w:rsidRPr="00186FBE" w:rsidRDefault="0092554C" w:rsidP="00DB7C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</w:p>
        </w:tc>
        <w:tc>
          <w:tcPr>
            <w:tcW w:w="3402" w:type="dxa"/>
          </w:tcPr>
          <w:p w:rsidR="0092554C" w:rsidRPr="00186FBE" w:rsidRDefault="0092554C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и результативность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 в  школьных,  городских, краевых     и др. предметных олимпиадах, конкурсах, соревнованиях, фестивалях, исследовательской деятельности;</w:t>
            </w:r>
          </w:p>
        </w:tc>
        <w:tc>
          <w:tcPr>
            <w:tcW w:w="1701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базы данных « Талант» по полученным результатам (в течение года)</w:t>
            </w:r>
          </w:p>
        </w:tc>
        <w:tc>
          <w:tcPr>
            <w:tcW w:w="4253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</w:t>
            </w:r>
          </w:p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Талант»;     </w:t>
            </w:r>
          </w:p>
        </w:tc>
        <w:tc>
          <w:tcPr>
            <w:tcW w:w="1842" w:type="dxa"/>
          </w:tcPr>
          <w:p w:rsidR="0092554C" w:rsidRPr="00186FBE" w:rsidRDefault="0092554C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rPr>
          <w:trHeight w:val="893"/>
        </w:trPr>
        <w:tc>
          <w:tcPr>
            <w:tcW w:w="2127" w:type="dxa"/>
            <w:vMerge w:val="restart"/>
          </w:tcPr>
          <w:p w:rsidR="00186FBE" w:rsidRPr="00186FBE" w:rsidRDefault="00186FBE" w:rsidP="00DB7C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Освоение государственных образовательных стандартов программ   ООО</w:t>
            </w:r>
          </w:p>
        </w:tc>
        <w:tc>
          <w:tcPr>
            <w:tcW w:w="3402" w:type="dxa"/>
          </w:tcPr>
          <w:p w:rsidR="00186FBE" w:rsidRPr="00186FBE" w:rsidRDefault="00E6478F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 </w:t>
            </w:r>
            <w:r w:rsidR="00186FBE"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классов, участвующие </w:t>
            </w:r>
            <w:proofErr w:type="gramStart"/>
            <w:r w:rsidR="00186FBE"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во  ВПР</w:t>
            </w:r>
            <w:proofErr w:type="gramEnd"/>
            <w:r w:rsidR="00186FBE"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5-8 классов участвующих во ВПР      от  общего количества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ВПР 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рейтинг  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rPr>
          <w:trHeight w:val="1428"/>
        </w:trPr>
        <w:tc>
          <w:tcPr>
            <w:tcW w:w="2127" w:type="dxa"/>
            <w:vMerge/>
          </w:tcPr>
          <w:p w:rsidR="00186FBE" w:rsidRPr="00186FBE" w:rsidRDefault="00186FBE" w:rsidP="00DB7CD3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Предметы, выбранные для сдачи </w:t>
            </w:r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ГИА .</w:t>
            </w:r>
            <w:proofErr w:type="gramEnd"/>
          </w:p>
        </w:tc>
        <w:tc>
          <w:tcPr>
            <w:tcW w:w="1701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предметов, выбранных для сдачи </w:t>
            </w:r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ГИА .</w:t>
            </w:r>
            <w:proofErr w:type="gramEnd"/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по результатам  ГИА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ГИА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предметов, выбранных для сдачи ГИА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по результатам  ГИА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ГИА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выборов экзаменов, сделанных выпускниками для сдачи ГИА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по результатам  ГИА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ГИА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выпускников 9 классов, прошедших государственную  итоговую   аттестацию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впоматематике и русскому языку без «2»</w:t>
            </w:r>
            <w:r w:rsidR="00C5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детей с ОВЗ).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по результатам  ГИА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ГИА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9 классов, прошедших государственную  итоговую  аттестацию     по математике и русскому языку на «4» и «5» (без учета детей с ОВЗ).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по результатам  ГИА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ГИА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9 классов, прошедших  курсы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в МОС.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куратора ППП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ППП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9 классов, участвующих в сетевой презентации творческих работ, выполненных   на курсах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подготовки.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по полугодиям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86FBE">
              <w:rPr>
                <w:rFonts w:ascii="Times New Roman" w:eastAsia="Times New Roman" w:hAnsi="Times New Roman" w:cs="Times New Roman"/>
              </w:rPr>
              <w:t>Куратор ППП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9 - х классов, получивших документ об образовании (без учета детей с ОВЗ)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по итогам учебного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выдачи аттестатов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/>
              <w:ind w:left="945"/>
              <w:contextualSpacing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9 - х классов, получивших документ об образовании особого образца.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по итогам учебного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выдачи аттестатов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9- х классов, получивших документ об окончании по адаптированной образовательной программе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по итогам учебного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выдачи аттестатов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9 классов,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основное общее образование и продолжающих обучаться по программе среднего   общего образования.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 на начало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Отчет КИАСУО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9- х классов, получивших документ об обучении по адаптированным образовательным программам и продолжающих обучение в учреждениях профессионального образования.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на начало учебного года 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ОУ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92554C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промежуточной и текущей аттестации обучающихся (мониторинг и диагностика </w:t>
            </w:r>
            <w:proofErr w:type="gramStart"/>
            <w:r w:rsidRPr="009255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  за</w:t>
            </w:r>
            <w:proofErr w:type="gramEnd"/>
            <w:r w:rsidRPr="0092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четвертям,</w:t>
            </w:r>
          </w:p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ОУ по четвертям, за год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и результативность    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 школьных,  городских, краевых  и др. предметных олимпиадах, конкурсах, соревнованиях, фестивалях, исследовательской деятельности;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базы данных « Талант» по полученным результатам в течение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« Талант»;     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3.Освоение государственных образовательных  стандартов </w:t>
            </w:r>
            <w:r w:rsidRPr="00186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   СОО</w:t>
            </w: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выпускников 11 классов, не допущенных  к государственной  итоговой  аттестации.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приказ по ОО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предметов, выбранных для сдачи в форме ЕГЭ (от 12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возможных предметов).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Внутренняя, внешняя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личного заявления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щегося.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набравших по результатам каждого сданного экзамена в форме ЕГЭ, не ниже минимального количества баллов (в соответствии со шкалой перевода, установленной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ЕГЭ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по русскому языку и математике.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FBE" w:rsidRPr="00186FBE" w:rsidRDefault="00186FBE" w:rsidP="00DB7CD3">
            <w:pPr>
              <w:ind w:left="9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сдавших ЕГЭ по математике и русскому языку без «2».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ЕГЭ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успешно сдавших ЕГЭ по всем предметам по выбору.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ЕГЭ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11- х классов, получивших документ об образовании.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Внутренняя, 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аттестатов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ind w:left="945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11- х классов, получивших документ об образовании особого образца;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Внутренняя, внешняя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аттестатов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ind w:left="945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выпускников, продолживших дальнейшее образование в ВУЗах,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промежуточной и текущей аттестации обучающихся (мониторинг и диагностика обученности </w:t>
            </w:r>
            <w:proofErr w:type="gram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полугодиям</w:t>
            </w:r>
            <w:proofErr w:type="gram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, за год).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Внутренняя экспертиза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полугодию,</w:t>
            </w:r>
          </w:p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ОО по  полугодию, за год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86FBE" w:rsidRDefault="00186FBE" w:rsidP="00DB7CD3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и результативность 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432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 школьных,  городских, краевых  и др. предметных олимпиадах, конкурсах, соревнованиях, фестивалях, исследовательской деятельности;</w:t>
            </w:r>
          </w:p>
        </w:tc>
        <w:tc>
          <w:tcPr>
            <w:tcW w:w="1701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базы данных « Талант» по полученным результатам в течение года</w:t>
            </w:r>
          </w:p>
        </w:tc>
        <w:tc>
          <w:tcPr>
            <w:tcW w:w="4253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</w:t>
            </w:r>
          </w:p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Талант»;     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E6478F" w:rsidRDefault="00186FBE" w:rsidP="00DB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 Оценка профессиональной компетентности педагогов и их деятельности по обеспечению требуемого качества образования включает в себя:</w:t>
            </w: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результаты  аттестации 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График аттестации,   приказ, аттестационный лист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учителей, имеющих высшее или среднее профессиональное образование по направлению подготовки « Образование и педагогика» в области, соответствующей преподаваемому предмету;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Наличие дипломов автоматизированная система данных КИАСУО, 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по кадрам, оператор КИАСУО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уровень укомплектованности специалистами службы сопровождения обучающихся по </w:t>
            </w:r>
            <w:proofErr w:type="gram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специальным( коррекционным</w:t>
            </w:r>
            <w:proofErr w:type="gram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программам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Штатное расписание 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rPr>
          <w:trHeight w:val="1611"/>
        </w:trPr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 педагогических</w:t>
            </w:r>
            <w:proofErr w:type="gram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кадров   с высшим профессиональным образованием, имеющих профессиональную подготовку для работы с обучающимися по адаптированным образовательным  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программам.  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дипломов, автоматизированная система данных КИАСУО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по кадрам, оператор КИАСУО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квалификации( систематичность</w:t>
            </w:r>
            <w:proofErr w:type="gram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прохождения курсов: не менее 1раза в 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3года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График повышения квалификации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разработка программ  курсов, методических разработок,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медиапособий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   т.д.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предъявлению результата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распространение педагогического опыта;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предъявлению результата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ОО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консультативная работа по подготовке обучающихся к ЕГЭ, олимпиадам, конкурсам, оказание помощи обучающимся, испытывающих затруднения в учебе;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по ОО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 в качестве экспертов ЕГЭ,  экспертных комиссий, жюри и т.д.;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по ОО, УО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Директор, 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личные достижения в конкурсах педагогического мастерства.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Портфолио учителя, 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5.Оценка качества организации  образовательног</w:t>
            </w: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 процесса включает в себя:</w:t>
            </w: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 лицензирования, аттестации и государственной аккредитации;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со сроками нормативных документов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нормативных документов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достижений  в конкурсах, фестивалях, принимаемых  образовательным учреждением; 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ешняя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экспертиза</w:t>
            </w:r>
          </w:p>
        </w:tc>
        <w:tc>
          <w:tcPr>
            <w:tcW w:w="1843" w:type="dxa"/>
          </w:tcPr>
          <w:p w:rsidR="00186FBE" w:rsidRPr="00E6478F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предъявлению результата</w:t>
            </w:r>
          </w:p>
        </w:tc>
        <w:tc>
          <w:tcPr>
            <w:tcW w:w="4253" w:type="dxa"/>
          </w:tcPr>
          <w:p w:rsidR="00186FBE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Награды ОО</w:t>
            </w:r>
          </w:p>
          <w:p w:rsidR="00E6478F" w:rsidRPr="00E6478F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Рейтинги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деятельности, принятия стратегически значимых решений путем ежегодных публичных докладов;</w:t>
            </w:r>
          </w:p>
        </w:tc>
        <w:tc>
          <w:tcPr>
            <w:tcW w:w="1701" w:type="dxa"/>
          </w:tcPr>
          <w:p w:rsid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  <w:p w:rsidR="00E6478F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6478F" w:rsidRPr="00E6478F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Отчет о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</w:p>
          <w:p w:rsidR="00E6478F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ОО</w:t>
            </w:r>
          </w:p>
          <w:p w:rsidR="00E6478F" w:rsidRPr="00E6478F" w:rsidRDefault="00E6478F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Общешкольная родительская конференция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директор, администрация ОО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соответствия службы охраны труда и обеспечение безопасности  (техники безопасности, охраны труда, противопожарной безопасности, производственной санитарии, антитеррористической защищенности и т.д.) требованиям нормативных документов  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графику контролирующих органов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Предписания контролирующих органов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состояния условий обучения требованиям СанПиН 2.4.2. 2821-10.  (к размещению ОУ, земельному участку, зданию, оборудованию помещений, </w:t>
            </w: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 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Внешняя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графику контролирующих органов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Предписания контролирующих органов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 Оценка качества материально-технического обеспечения образовательного процесса включает в себя:</w:t>
            </w: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укомплектованность кабинетов учебным оборудованием;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 развития кабинета согласно федерального перечня 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УВР, зав. кабинетами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укомплектованность  учебных кабинетов  для детей с ОВЗ;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развития кабинета, согласно федерального перечня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УВР, зав. кабинетами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укомплектованность кабинетов узких специалистов службы сопровождения для предоставления коррекционной помощи обучающимся;</w:t>
            </w:r>
          </w:p>
        </w:tc>
        <w:tc>
          <w:tcPr>
            <w:tcW w:w="1701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развития кабинета, согласно федерального перечня</w:t>
            </w:r>
          </w:p>
        </w:tc>
        <w:tc>
          <w:tcPr>
            <w:tcW w:w="1842" w:type="dxa"/>
          </w:tcPr>
          <w:p w:rsidR="00186FBE" w:rsidRPr="00E6478F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647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УВР, зав. кабинетами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программно-информационное обеспечение, наличие Интернета, эффективность использования в учебном процессе ИКТ - технологий;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отчет  ОШ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обеспеченность методической и учебной литературой (по  уровням обучения)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Книга суммарного учета  библиотечного фонда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306085" w:rsidRDefault="00186FBE" w:rsidP="00DB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7. Оценка доступности образования включает в себя:</w:t>
            </w: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охват детей образовательной услугой</w:t>
            </w: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проживающих на территории образовательного учреждения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постоянно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Списки, КИАСУО, отчеты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  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отсева обучающихся на всех  уровнях обучения (количество, причины, динамика, законность);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Отчет ОУ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</w:t>
            </w:r>
            <w:r w:rsid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открытости школы для родителей и общественных организаций.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Сайт ОУ, информационные стенды, публикации в СМИ,  отчет о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НСОКО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306085" w:rsidRDefault="00186FBE" w:rsidP="00DB7CD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eastAsia="en-US"/>
              </w:rPr>
              <w:t xml:space="preserve">8. </w:t>
            </w: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Оценкаорганизациипитаниявключаетвсебя</w:t>
            </w:r>
            <w:r w:rsidRPr="00306085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категории  и количества детей, обеспечиваемых дотационным (бесплатным) питанием;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начало учебного года, корректировки в течение учебного года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по ОУ, про</w:t>
            </w:r>
            <w:r w:rsid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токол родительского собрания,  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заявления родителей +предоставляемые ими документы.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Директор, куратор школьного питания.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охват вторым (дотационным)горячим питанием обучающихся с ограниченными возможностями </w:t>
            </w:r>
            <w:proofErr w:type="gram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здоровья ;</w:t>
            </w:r>
            <w:proofErr w:type="gramEnd"/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Приказ по ОУ, заявления родителей +предоставляемые ими документы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Директор.куратор школьного питания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охват горячим питанием  количества обучающихся, получающих горячее питание за    счет средств родителей;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ежемесячно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по факту сданных денежных средств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куратор школьного питания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претензий к качеству и ассортименту  питания;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претензий</w:t>
            </w:r>
          </w:p>
        </w:tc>
        <w:tc>
          <w:tcPr>
            <w:tcW w:w="184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соблюдение  нормативов и требований СанПиН  2.4.2.2821-10 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Внутренняя, внешняя экспертиза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Предписания контролирующих органов.</w:t>
            </w:r>
          </w:p>
        </w:tc>
        <w:tc>
          <w:tcPr>
            <w:tcW w:w="184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306085" w:rsidRDefault="00186FBE" w:rsidP="00DB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9. Оценка 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здоровьесохранительной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деятельности включает в себя:</w:t>
            </w: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медицинского кабинета и его оснащенность в соответствии с современными требованиями;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Санитарно- эпидемиологическое заключение о соответствии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регулярность и качество проведения санитарно-эпидемиологических   и 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гигиенических профилактических мероприятий;</w:t>
            </w:r>
          </w:p>
        </w:tc>
        <w:tc>
          <w:tcPr>
            <w:tcW w:w="1701" w:type="dxa"/>
          </w:tcPr>
          <w:p w:rsidR="00186FBE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проведенных мероприятий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Мед.работник </w:t>
            </w:r>
            <w:proofErr w:type="gram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соглашению  о 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сотрудничестве)</w:t>
            </w:r>
          </w:p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заболеваемости обучающихся</w:t>
            </w:r>
            <w:r w:rsid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число дней пропусков занятий по болезни в расчете на одного обучающегося)  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экспертиза 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четвертям, за год 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ОУ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Мед.работник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рук. 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</w:t>
            </w:r>
            <w:r w:rsid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эффективности  оздоровительной работы   (оздоровительный  компонент содержания учебных  занятий,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программы, режим дня, организация  отдыха и оздоровления  детей в  каникулярное время и т.д.);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работы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Педагог- организатор по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здоровьесохранительной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деятельности, 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</w:t>
            </w:r>
            <w:r w:rsid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состояния физкультурно-</w:t>
            </w:r>
            <w:proofErr w:type="gram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оздоровительной  работы</w:t>
            </w:r>
            <w:proofErr w:type="gram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распределение школьников по уровню физического развития, группам здоровья, группам физической культуры;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Внешняя экспертиза 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начало учебного года,    итог календарный год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основании отчетов  медработников;  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по </w:t>
            </w:r>
            <w:proofErr w:type="spellStart"/>
            <w:proofErr w:type="gram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ВР,педагог</w:t>
            </w:r>
            <w:proofErr w:type="spellEnd"/>
            <w:proofErr w:type="gram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организатор  ЗСД  </w:t>
            </w:r>
          </w:p>
        </w:tc>
      </w:tr>
      <w:tr w:rsidR="00306085" w:rsidRPr="00186FBE" w:rsidTr="00DB7CD3">
        <w:trPr>
          <w:trHeight w:val="945"/>
        </w:trPr>
        <w:tc>
          <w:tcPr>
            <w:tcW w:w="2127" w:type="dxa"/>
            <w:vMerge w:val="restart"/>
          </w:tcPr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10. Оценка качества воспитательной работы включает в себя: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эффективности и результативности воспитательной работы:</w:t>
            </w:r>
          </w:p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6085" w:rsidRPr="00186FBE" w:rsidTr="00DB7CD3">
        <w:trPr>
          <w:trHeight w:val="1275"/>
        </w:trPr>
        <w:tc>
          <w:tcPr>
            <w:tcW w:w="2127" w:type="dxa"/>
            <w:vMerge/>
          </w:tcPr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безнадзорности, сопровождение детей   группы риска,  и семей, находящихся СОП;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  <w:p w:rsid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четвертям</w:t>
            </w:r>
          </w:p>
          <w:p w:rsid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срокам реализации ИПР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и реализация</w:t>
            </w:r>
          </w:p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их 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6085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ВР, соц. педагог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качество  проведения общешкольных воспитательных мероприятий;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помесячно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 воспитательной работы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высокого уровня творческой активности классов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результатам проведенных мероприятий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  занятости в учреждениях дополнительного образования, внеурочной деятельностью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1843" w:type="dxa"/>
          </w:tcPr>
          <w:p w:rsidR="00186FBE" w:rsidRPr="00306085" w:rsidRDefault="0030608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ОО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 конкурсах, мероприятиях различных уровней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помесячно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 воспитательной работы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деятельности по направлениям: </w:t>
            </w:r>
          </w:p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1.Включенность всех участников образовательного процесса в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мероприятия. </w:t>
            </w:r>
          </w:p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2.Использование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здоровьесберегающихрежимимов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технологий.</w:t>
            </w:r>
          </w:p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3.Профилактика ЗОЖ.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четвертям 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План работы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по ВР,  Педагог- организатор по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здоровьесохранительной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4.Создание условий для развития внеурочной спортивной деятельности. 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  воспитательной работы, расписание  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детского самоуправления, его соответствие различным 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направлениям детской самодеятельности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 воспитательной работы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обучающихся и родителей воспитательным процессом и наличие положительной динамики  результатов воспитания  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и укрепление школьных традиций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воспитательной работы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сложившейся системы стимулирования участников воспитательного процесса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ежемесячно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  о надбавках и доплатах стимулирующего  характера.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 ВР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 Оценка качества  финансово-экономической деятельности включает в себя:</w:t>
            </w: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своевременности,  объективности и открытости ведения новой системы оплаты труда 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Положение  о надбавках и доплатах стимулирующего  характера, </w:t>
            </w:r>
          </w:p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заработной платы, протоколы заседания комиссии по распределению выплат стимулирующего характера.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Директор, председатель комиссии НСОТ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штатного расписания (соотношение числа занятых штатных должностей по факту к числу должностей по штатному расписанию, учет и планирование вакансий). 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Внутренняя,  экспертиза   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Начало- конец учебного года,  </w:t>
            </w:r>
          </w:p>
        </w:tc>
        <w:tc>
          <w:tcPr>
            <w:tcW w:w="4253" w:type="dxa"/>
          </w:tcPr>
          <w:p w:rsidR="00186FBE" w:rsidRPr="00306085" w:rsidRDefault="001E2DF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оптимального штатного расписания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наполняемости классов, школы (общее количество обучающихся, из них количество обучающих</w:t>
            </w:r>
            <w:r w:rsid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ся по адаптированным программам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средняя наполняемость классов, </w:t>
            </w: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средняя стоимость содержания одного класса, численность лиц обучающихся, приходящих на одного </w:t>
            </w:r>
            <w:proofErr w:type="gramStart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работника )</w:t>
            </w:r>
            <w:proofErr w:type="gramEnd"/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701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Внутренняя, внешняя экспертиза   </w:t>
            </w:r>
          </w:p>
        </w:tc>
        <w:tc>
          <w:tcPr>
            <w:tcW w:w="184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начало учебного года</w:t>
            </w:r>
          </w:p>
        </w:tc>
        <w:tc>
          <w:tcPr>
            <w:tcW w:w="4253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ОУ, КИАСУО,  </w:t>
            </w:r>
          </w:p>
        </w:tc>
        <w:tc>
          <w:tcPr>
            <w:tcW w:w="1842" w:type="dxa"/>
          </w:tcPr>
          <w:p w:rsidR="00186FBE" w:rsidRPr="0030608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 работников МБОУ СОШ № 2 г. Канска (общая численность </w:t>
            </w:r>
            <w:proofErr w:type="gramStart"/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сотрудников,  численность</w:t>
            </w:r>
            <w:proofErr w:type="gramEnd"/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учителей и численность прочего персонала,  их соотношение в %, средняя нагрузка на одного учителя).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Внутренняя,  экспертиза   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начало учебного года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Отчет, КИАСУО</w:t>
            </w:r>
          </w:p>
        </w:tc>
        <w:tc>
          <w:tcPr>
            <w:tcW w:w="184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сметы по бюджетным ассигнованиям на финансовый год и продуктивности     (целевого использования)  её  расходной части.  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Внутренняя,  экспертиза   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Конец календарного финансового года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основе информации </w:t>
            </w:r>
          </w:p>
        </w:tc>
        <w:tc>
          <w:tcPr>
            <w:tcW w:w="184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директор, зам. </w:t>
            </w:r>
            <w:proofErr w:type="spellStart"/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по АХР</w:t>
            </w: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</w:t>
            </w:r>
            <w:r w:rsidR="001E2DF5"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управленческих решений, принятых  по  актам проверок  и обследований  финансово-хозяйственной деятельности школы вышестоящими и другими организациями;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Внутренняя,  экспертиза   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факту проведенных проверок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Предписания и их выполнение</w:t>
            </w:r>
          </w:p>
        </w:tc>
        <w:tc>
          <w:tcPr>
            <w:tcW w:w="184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186FBE" w:rsidRPr="00186FBE" w:rsidTr="00DB7CD3">
        <w:tc>
          <w:tcPr>
            <w:tcW w:w="2127" w:type="dxa"/>
            <w:vMerge w:val="restart"/>
          </w:tcPr>
          <w:p w:rsidR="00186FBE" w:rsidRPr="001E2DF5" w:rsidRDefault="00186FBE" w:rsidP="00DB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12. Оценка качества  управления включает в себя:</w:t>
            </w: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-степень удовлетворенности уровнем образовательных услуг всех участников образовательного процесса </w:t>
            </w:r>
          </w:p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-независимая оценка  качества образования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основе анкетирования</w:t>
            </w:r>
          </w:p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наличия  обращений граждан</w:t>
            </w:r>
          </w:p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степень соответствия полученных результатов </w:t>
            </w: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  прогнозируемым результатам</w:t>
            </w:r>
          </w:p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муниципальное задание)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Внутренняя, внешняя </w:t>
            </w: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экспертиза</w:t>
            </w:r>
          </w:p>
        </w:tc>
        <w:tc>
          <w:tcPr>
            <w:tcW w:w="184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ежеквартально 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основе исполнения муниципального задания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186FBE" w:rsidRPr="00186FBE" w:rsidTr="00DB7CD3">
        <w:tc>
          <w:tcPr>
            <w:tcW w:w="2127" w:type="dxa"/>
            <w:vMerge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402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системы управления и контроля задачам развития  МБОУ СОШ №2 г. Канска </w:t>
            </w:r>
          </w:p>
        </w:tc>
        <w:tc>
          <w:tcPr>
            <w:tcW w:w="1701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экспертиза</w:t>
            </w:r>
          </w:p>
        </w:tc>
        <w:tc>
          <w:tcPr>
            <w:tcW w:w="1843" w:type="dxa"/>
          </w:tcPr>
          <w:p w:rsidR="00186FBE" w:rsidRPr="001E2DF5" w:rsidRDefault="001E2DF5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4253" w:type="dxa"/>
          </w:tcPr>
          <w:p w:rsidR="00186FBE" w:rsidRPr="001E2DF5" w:rsidRDefault="00186FBE" w:rsidP="00DB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2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на основе программы развития, ежегодного плана и анализа  работы.</w:t>
            </w:r>
          </w:p>
        </w:tc>
        <w:tc>
          <w:tcPr>
            <w:tcW w:w="1842" w:type="dxa"/>
          </w:tcPr>
          <w:p w:rsidR="00186FBE" w:rsidRPr="00186FBE" w:rsidRDefault="00186FBE" w:rsidP="00DB7C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7812B3" w:rsidRPr="00ED1B94" w:rsidRDefault="007812B3"/>
    <w:sectPr w:rsidR="007812B3" w:rsidRPr="00ED1B94" w:rsidSect="009056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A6"/>
    <w:multiLevelType w:val="hybridMultilevel"/>
    <w:tmpl w:val="6504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61BC3"/>
    <w:multiLevelType w:val="hybridMultilevel"/>
    <w:tmpl w:val="9A84669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9034E0F"/>
    <w:multiLevelType w:val="hybridMultilevel"/>
    <w:tmpl w:val="1164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692B"/>
    <w:multiLevelType w:val="hybridMultilevel"/>
    <w:tmpl w:val="D5D8766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FF9529C"/>
    <w:multiLevelType w:val="hybridMultilevel"/>
    <w:tmpl w:val="741A94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2797"/>
    <w:multiLevelType w:val="hybridMultilevel"/>
    <w:tmpl w:val="D6948C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2D4A55"/>
    <w:multiLevelType w:val="hybridMultilevel"/>
    <w:tmpl w:val="A2CAA340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5C6C"/>
    <w:multiLevelType w:val="hybridMultilevel"/>
    <w:tmpl w:val="CB0C23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53EB35C2"/>
    <w:multiLevelType w:val="hybridMultilevel"/>
    <w:tmpl w:val="1B4EF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FDF"/>
    <w:multiLevelType w:val="hybridMultilevel"/>
    <w:tmpl w:val="DEE8F87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58C0067F"/>
    <w:multiLevelType w:val="hybridMultilevel"/>
    <w:tmpl w:val="C84A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25A5C"/>
    <w:multiLevelType w:val="hybridMultilevel"/>
    <w:tmpl w:val="52A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78D2"/>
    <w:multiLevelType w:val="hybridMultilevel"/>
    <w:tmpl w:val="DF3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A33AA"/>
    <w:multiLevelType w:val="hybridMultilevel"/>
    <w:tmpl w:val="61DE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5CD"/>
    <w:rsid w:val="00040A63"/>
    <w:rsid w:val="00057A31"/>
    <w:rsid w:val="00075F95"/>
    <w:rsid w:val="000A12C9"/>
    <w:rsid w:val="000B7332"/>
    <w:rsid w:val="000C108D"/>
    <w:rsid w:val="00123513"/>
    <w:rsid w:val="001347EB"/>
    <w:rsid w:val="00165001"/>
    <w:rsid w:val="001743D9"/>
    <w:rsid w:val="00186FBE"/>
    <w:rsid w:val="00193AF3"/>
    <w:rsid w:val="001C21FB"/>
    <w:rsid w:val="001C3622"/>
    <w:rsid w:val="001E2DF5"/>
    <w:rsid w:val="00201FF6"/>
    <w:rsid w:val="002202B1"/>
    <w:rsid w:val="0024322B"/>
    <w:rsid w:val="00243886"/>
    <w:rsid w:val="00260001"/>
    <w:rsid w:val="002746AE"/>
    <w:rsid w:val="00275F14"/>
    <w:rsid w:val="00287956"/>
    <w:rsid w:val="002E6711"/>
    <w:rsid w:val="00306085"/>
    <w:rsid w:val="00310ADF"/>
    <w:rsid w:val="00312D05"/>
    <w:rsid w:val="003275C6"/>
    <w:rsid w:val="00333B23"/>
    <w:rsid w:val="00387F85"/>
    <w:rsid w:val="00394B6F"/>
    <w:rsid w:val="003E60C6"/>
    <w:rsid w:val="00407D88"/>
    <w:rsid w:val="004345CD"/>
    <w:rsid w:val="004677C4"/>
    <w:rsid w:val="004901F4"/>
    <w:rsid w:val="004904DF"/>
    <w:rsid w:val="0049635D"/>
    <w:rsid w:val="004A234D"/>
    <w:rsid w:val="004E0A62"/>
    <w:rsid w:val="0051601A"/>
    <w:rsid w:val="0052362D"/>
    <w:rsid w:val="00525DD5"/>
    <w:rsid w:val="0053594F"/>
    <w:rsid w:val="00572A10"/>
    <w:rsid w:val="005740C6"/>
    <w:rsid w:val="00575E2A"/>
    <w:rsid w:val="00584A32"/>
    <w:rsid w:val="005A20A5"/>
    <w:rsid w:val="005B5581"/>
    <w:rsid w:val="006671F6"/>
    <w:rsid w:val="006B1ADF"/>
    <w:rsid w:val="006B267E"/>
    <w:rsid w:val="0073393B"/>
    <w:rsid w:val="007466E9"/>
    <w:rsid w:val="007812B3"/>
    <w:rsid w:val="00787B42"/>
    <w:rsid w:val="00803C1B"/>
    <w:rsid w:val="00851BF9"/>
    <w:rsid w:val="00874E8B"/>
    <w:rsid w:val="008962C2"/>
    <w:rsid w:val="008C3264"/>
    <w:rsid w:val="008C7E00"/>
    <w:rsid w:val="009056DC"/>
    <w:rsid w:val="009229F6"/>
    <w:rsid w:val="0092554C"/>
    <w:rsid w:val="0093544D"/>
    <w:rsid w:val="00941612"/>
    <w:rsid w:val="009873B6"/>
    <w:rsid w:val="009A2193"/>
    <w:rsid w:val="009F44B4"/>
    <w:rsid w:val="009F620B"/>
    <w:rsid w:val="00A0105D"/>
    <w:rsid w:val="00A53888"/>
    <w:rsid w:val="00A6396C"/>
    <w:rsid w:val="00AC288A"/>
    <w:rsid w:val="00AF4351"/>
    <w:rsid w:val="00AF5667"/>
    <w:rsid w:val="00B57B69"/>
    <w:rsid w:val="00B649F4"/>
    <w:rsid w:val="00B96606"/>
    <w:rsid w:val="00BA054B"/>
    <w:rsid w:val="00BA17A6"/>
    <w:rsid w:val="00BA5F53"/>
    <w:rsid w:val="00BB1145"/>
    <w:rsid w:val="00BF5E8B"/>
    <w:rsid w:val="00C15CA6"/>
    <w:rsid w:val="00C24BCD"/>
    <w:rsid w:val="00C46846"/>
    <w:rsid w:val="00C55425"/>
    <w:rsid w:val="00C82C8C"/>
    <w:rsid w:val="00C940AB"/>
    <w:rsid w:val="00D00678"/>
    <w:rsid w:val="00D01150"/>
    <w:rsid w:val="00D1153F"/>
    <w:rsid w:val="00D3153B"/>
    <w:rsid w:val="00D44E24"/>
    <w:rsid w:val="00D4623C"/>
    <w:rsid w:val="00D71870"/>
    <w:rsid w:val="00D93221"/>
    <w:rsid w:val="00DB7CD3"/>
    <w:rsid w:val="00DF28A5"/>
    <w:rsid w:val="00E114F4"/>
    <w:rsid w:val="00E13B2F"/>
    <w:rsid w:val="00E356C3"/>
    <w:rsid w:val="00E3791D"/>
    <w:rsid w:val="00E416E1"/>
    <w:rsid w:val="00E44C37"/>
    <w:rsid w:val="00E55CA8"/>
    <w:rsid w:val="00E6478F"/>
    <w:rsid w:val="00E77414"/>
    <w:rsid w:val="00E93A22"/>
    <w:rsid w:val="00EA5792"/>
    <w:rsid w:val="00EA588C"/>
    <w:rsid w:val="00EC70A2"/>
    <w:rsid w:val="00ED1B94"/>
    <w:rsid w:val="00F00596"/>
    <w:rsid w:val="00F5756A"/>
    <w:rsid w:val="00F70294"/>
    <w:rsid w:val="00F93C5A"/>
    <w:rsid w:val="00FA05FA"/>
    <w:rsid w:val="00FA4328"/>
    <w:rsid w:val="00FC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739174-735E-4278-9F24-4FD9390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5C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345CD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F70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466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86FF-460D-4F58-9297-0C8FD1A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г.Канск</Company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И.Е.</dc:creator>
  <cp:keywords/>
  <dc:description/>
  <cp:lastModifiedBy>RePack by Diakov</cp:lastModifiedBy>
  <cp:revision>82</cp:revision>
  <cp:lastPrinted>2017-11-21T09:25:00Z</cp:lastPrinted>
  <dcterms:created xsi:type="dcterms:W3CDTF">2013-02-19T03:01:00Z</dcterms:created>
  <dcterms:modified xsi:type="dcterms:W3CDTF">2017-12-05T15:21:00Z</dcterms:modified>
</cp:coreProperties>
</file>