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4D" w:rsidRDefault="0075000D" w:rsidP="00DD4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04D">
        <w:rPr>
          <w:rFonts w:ascii="Times New Roman" w:hAnsi="Times New Roman" w:cs="Times New Roman"/>
          <w:b/>
          <w:sz w:val="28"/>
          <w:szCs w:val="28"/>
          <w:u w:val="single"/>
        </w:rPr>
        <w:t>Исследовательская и проектная деятельность в природе</w:t>
      </w:r>
    </w:p>
    <w:p w:rsidR="00DD404D" w:rsidRDefault="0075000D" w:rsidP="00DD404D">
      <w:pPr>
        <w:jc w:val="right"/>
        <w:rPr>
          <w:rFonts w:ascii="Times New Roman" w:hAnsi="Times New Roman" w:cs="Times New Roman"/>
          <w:sz w:val="28"/>
          <w:szCs w:val="28"/>
        </w:rPr>
      </w:pPr>
      <w:r w:rsidRPr="00DD404D">
        <w:rPr>
          <w:rFonts w:ascii="Times New Roman" w:hAnsi="Times New Roman" w:cs="Times New Roman"/>
          <w:sz w:val="28"/>
          <w:szCs w:val="28"/>
        </w:rPr>
        <w:t>Т.П. Базылева, учитель географии МБОУ СОШ №2 г</w:t>
      </w:r>
      <w:proofErr w:type="gramStart"/>
      <w:r w:rsidRPr="00DD40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D404D">
        <w:rPr>
          <w:rFonts w:ascii="Times New Roman" w:hAnsi="Times New Roman" w:cs="Times New Roman"/>
          <w:sz w:val="28"/>
          <w:szCs w:val="28"/>
        </w:rPr>
        <w:t xml:space="preserve">анска </w:t>
      </w:r>
    </w:p>
    <w:p w:rsidR="00DD404D" w:rsidRPr="00DD404D" w:rsidRDefault="0075000D" w:rsidP="00DD404D">
      <w:pPr>
        <w:jc w:val="right"/>
        <w:rPr>
          <w:rFonts w:ascii="Times New Roman" w:hAnsi="Times New Roman" w:cs="Times New Roman"/>
          <w:i/>
        </w:rPr>
      </w:pPr>
      <w:r w:rsidRPr="00DD404D">
        <w:rPr>
          <w:rFonts w:ascii="Times New Roman" w:hAnsi="Times New Roman" w:cs="Times New Roman"/>
          <w:i/>
        </w:rPr>
        <w:t>Люди, научившиеся простым измерениям, наблюдениям,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проделал.</w:t>
      </w:r>
    </w:p>
    <w:p w:rsidR="00DD404D" w:rsidRPr="00DD404D" w:rsidRDefault="0075000D" w:rsidP="00DD404D">
      <w:pPr>
        <w:jc w:val="right"/>
        <w:rPr>
          <w:rFonts w:ascii="Times New Roman" w:hAnsi="Times New Roman" w:cs="Times New Roman"/>
          <w:i/>
        </w:rPr>
      </w:pPr>
      <w:r w:rsidRPr="00DD404D">
        <w:rPr>
          <w:rFonts w:ascii="Times New Roman" w:hAnsi="Times New Roman" w:cs="Times New Roman"/>
          <w:i/>
        </w:rPr>
        <w:t xml:space="preserve"> К.А. Тимирязев</w:t>
      </w:r>
    </w:p>
    <w:p w:rsidR="00DD404D" w:rsidRDefault="00DD404D" w:rsidP="00DD4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377" w:rsidRPr="00DD404D" w:rsidRDefault="0075000D" w:rsidP="00DD404D">
      <w:pPr>
        <w:jc w:val="both"/>
        <w:rPr>
          <w:rFonts w:ascii="Times New Roman" w:hAnsi="Times New Roman" w:cs="Times New Roman"/>
          <w:sz w:val="28"/>
          <w:szCs w:val="28"/>
        </w:rPr>
      </w:pPr>
      <w:r w:rsidRPr="00DD404D">
        <w:rPr>
          <w:rFonts w:ascii="Times New Roman" w:hAnsi="Times New Roman" w:cs="Times New Roman"/>
          <w:sz w:val="28"/>
          <w:szCs w:val="28"/>
        </w:rPr>
        <w:t xml:space="preserve"> Одной из приоритетных задач современной школы является создание необходимых и полноценных условий для личностного развития каждого ребёнка, формирование активной позиции учащихся в учебном процессе. В новых образовательных стандартах большое внимание уделяется проектной и исследовательской деятельности, как решающему фактору в формировании у школьников умения учиться. Среди разных видов деятельности в современной культуре, исследовательская деятельность и проектная формируют особый взгляд человека на природу, человеческую цивилизацию и на самого себя, особенно если эта деятельность осуществляется в непосредственном контакте с самой природой, её объектами, процессами, явлениями. Поэтому, мне бы хотелось поделиться опытом организации и проведения исследовательских работ с учащимися в рамках сетевого проекта «Геоэкошкола». Готовых рецептов или специальной программы исследовательской и проектной деятельности в природе нет, но есть педагогический опыт, переосмысление которого помогает в работе. Разрабатывая программу «Геоэкошколы» мы опирались на разные методические пособия, некоторые разрабатывали сами. Хочу отметить методическое пособие для учителей и педагогов дополнительного образования «Как организовать полевой экологический практикум?», в котором содержится описание технологии организации полевых практикумов. Данное пособие выпущено Ассоциацией «Экосистема» Московского полевого учебного центра. Дополнением к нему являются учебно-методические фильмы, руководства для педагога, бланки и формы для заполнения. Чуть позже покажу, как мы это используем на практике. В электронном сборнике материалов под редакцией А.Н. Юшкова учебные проекты. Из методического опыта Школьной Лиги представлены материалы теоретического характера, материалы педагогических разработок учителей, участвующих в работе сетевой лаборатории «Учебные проекты подростков и старшеклассников на материале естественнонаучных дисциплин» в рамках проекта «Школьная лига РОСНАНО». Кроме того собрана коллекция </w:t>
      </w:r>
      <w:r w:rsidRPr="00DD404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электронных книг, описывающих методы и приёмы исследований различных компонентов природы. Из собственного опыта работы могу предложить алгоритм подготовки и проведения исследований в условиях образовательной экспедиции «Выявление численности косули сибирской </w:t>
      </w:r>
      <w:proofErr w:type="spellStart"/>
      <w:r w:rsidRPr="00DD404D">
        <w:rPr>
          <w:rFonts w:ascii="Times New Roman" w:hAnsi="Times New Roman" w:cs="Times New Roman"/>
          <w:sz w:val="28"/>
          <w:szCs w:val="28"/>
        </w:rPr>
        <w:t>усольско-канской</w:t>
      </w:r>
      <w:proofErr w:type="spellEnd"/>
      <w:r w:rsidRPr="00DD404D">
        <w:rPr>
          <w:rFonts w:ascii="Times New Roman" w:hAnsi="Times New Roman" w:cs="Times New Roman"/>
          <w:sz w:val="28"/>
          <w:szCs w:val="28"/>
        </w:rPr>
        <w:t xml:space="preserve"> эксплуатационной группировки в заказнике Большая степь». Этапы подготовки и проведения исследований в условиях образовательной экспедиции: 1 этап – теоретический; 2 этап – практический; 3 этап – обработка полученных материалов; 4 этап - подготовка и защита исследовательской работы. Данная экспедиция проводилась в реальных природных условиях заказника. Для того чтобы ребята смогли произвести подсчет поголовья косули была проведена серьёзная теоретическая подготовка: инспекторы ООПТ рассказали ребятам о технологии подсчета, а ученый СФУ А.П. Савченко </w:t>
      </w:r>
      <w:proofErr w:type="gramStart"/>
      <w:r w:rsidRPr="00DD404D">
        <w:rPr>
          <w:rFonts w:ascii="Times New Roman" w:hAnsi="Times New Roman" w:cs="Times New Roman"/>
          <w:sz w:val="28"/>
          <w:szCs w:val="28"/>
        </w:rPr>
        <w:t>провёл лекцию</w:t>
      </w:r>
      <w:proofErr w:type="gramEnd"/>
      <w:r w:rsidRPr="00DD404D">
        <w:rPr>
          <w:rFonts w:ascii="Times New Roman" w:hAnsi="Times New Roman" w:cs="Times New Roman"/>
          <w:sz w:val="28"/>
          <w:szCs w:val="28"/>
        </w:rPr>
        <w:t xml:space="preserve"> в полевых условиях (так совпало, что Александр Петрович проводил свои исследования в заказнике). Практический этап оказался самым сложным и ответственным, потому что в условиях полной тишины необходимо было вести наблюдения в течение нескольких часов. Но ребята справились и в реальных полевых условиях смогли увидеть и выявить половозрастные признаки небольшой группы животных. Обработка полученных данных производилась на месте под руководством инспекторов заказника. Участники экспедиции представили результаты наблюдений и оформили отчет по форме. Результатом данной экспедиции стала исследовательская работа, успешно представленная Павлом </w:t>
      </w:r>
      <w:proofErr w:type="gramStart"/>
      <w:r w:rsidRPr="00DD404D">
        <w:rPr>
          <w:rFonts w:ascii="Times New Roman" w:hAnsi="Times New Roman" w:cs="Times New Roman"/>
          <w:sz w:val="28"/>
          <w:szCs w:val="28"/>
        </w:rPr>
        <w:t>Могильных</w:t>
      </w:r>
      <w:proofErr w:type="gramEnd"/>
      <w:r w:rsidRPr="00DD404D">
        <w:rPr>
          <w:rFonts w:ascii="Times New Roman" w:hAnsi="Times New Roman" w:cs="Times New Roman"/>
          <w:sz w:val="28"/>
          <w:szCs w:val="28"/>
        </w:rPr>
        <w:t xml:space="preserve"> на Юниор-конференции. Кроме того во время экспедиции была выявлена проблема отсутствия галечников и порхалищ для зимующих птиц, что способствовало гибели пернатых. Поэтому группа учащихся Геоэкошколы</w:t>
      </w:r>
      <w:r w:rsidR="005F7324">
        <w:rPr>
          <w:rFonts w:ascii="Times New Roman" w:hAnsi="Times New Roman" w:cs="Times New Roman"/>
          <w:sz w:val="28"/>
          <w:szCs w:val="28"/>
        </w:rPr>
        <w:t xml:space="preserve"> </w:t>
      </w:r>
      <w:r w:rsidRPr="00DD404D">
        <w:rPr>
          <w:rFonts w:ascii="Times New Roman" w:hAnsi="Times New Roman" w:cs="Times New Roman"/>
          <w:sz w:val="28"/>
          <w:szCs w:val="28"/>
        </w:rPr>
        <w:t>разработала и успешно защитила проект «Птичий рай в заказнике «Большая степь» на краевом форуме «Территория - 2020».</w:t>
      </w:r>
      <w:bookmarkStart w:id="0" w:name="_GoBack"/>
      <w:bookmarkEnd w:id="0"/>
    </w:p>
    <w:sectPr w:rsidR="00B77377" w:rsidRPr="00DD404D" w:rsidSect="004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00D"/>
    <w:rsid w:val="004F09FA"/>
    <w:rsid w:val="005F7324"/>
    <w:rsid w:val="0075000D"/>
    <w:rsid w:val="00B77377"/>
    <w:rsid w:val="00DD404D"/>
    <w:rsid w:val="00E3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Moskvy</dc:creator>
  <cp:lastModifiedBy>kab_36</cp:lastModifiedBy>
  <cp:revision>4</cp:revision>
  <dcterms:created xsi:type="dcterms:W3CDTF">2017-10-29T15:00:00Z</dcterms:created>
  <dcterms:modified xsi:type="dcterms:W3CDTF">2017-10-30T10:04:00Z</dcterms:modified>
</cp:coreProperties>
</file>