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A6" w:rsidRDefault="00CE1B17" w:rsidP="000861A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11.6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tbl>
      <w:tblPr>
        <w:tblpPr w:leftFromText="180" w:rightFromText="180" w:horzAnchor="margin" w:tblpXSpec="right" w:tblpY="-200"/>
        <w:tblW w:w="0" w:type="auto"/>
        <w:tblLook w:val="01E0" w:firstRow="1" w:lastRow="1" w:firstColumn="1" w:lastColumn="1" w:noHBand="0" w:noVBand="0"/>
      </w:tblPr>
      <w:tblGrid>
        <w:gridCol w:w="4927"/>
      </w:tblGrid>
      <w:tr w:rsidR="000861A6" w:rsidRPr="0042333D" w:rsidTr="000861A6">
        <w:tc>
          <w:tcPr>
            <w:tcW w:w="4927" w:type="dxa"/>
          </w:tcPr>
          <w:p w:rsidR="000861A6" w:rsidRDefault="000861A6" w:rsidP="00086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1A6" w:rsidRPr="0042333D" w:rsidRDefault="000861A6" w:rsidP="00086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0861A6" w:rsidRPr="0042333D" w:rsidRDefault="000861A6" w:rsidP="00086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0861A6" w:rsidRPr="0042333D" w:rsidRDefault="000861A6" w:rsidP="00086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 2 г.</w:t>
            </w:r>
            <w:r w:rsidR="00F2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Канска</w:t>
            </w:r>
          </w:p>
          <w:p w:rsidR="000861A6" w:rsidRPr="0042333D" w:rsidRDefault="000861A6" w:rsidP="0008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0861A6" w:rsidRPr="0042333D" w:rsidRDefault="000861A6" w:rsidP="00086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  И.Е.Злобина</w:t>
            </w:r>
          </w:p>
          <w:p w:rsidR="000861A6" w:rsidRDefault="00114F22" w:rsidP="00086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января 2017 год </w:t>
            </w:r>
          </w:p>
          <w:p w:rsidR="000861A6" w:rsidRPr="0042333D" w:rsidRDefault="000861A6" w:rsidP="0008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1A6" w:rsidRPr="0042333D" w:rsidTr="000861A6">
        <w:tc>
          <w:tcPr>
            <w:tcW w:w="4927" w:type="dxa"/>
          </w:tcPr>
          <w:p w:rsidR="000861A6" w:rsidRPr="0042333D" w:rsidRDefault="000861A6" w:rsidP="00086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61A6" w:rsidRDefault="000861A6" w:rsidP="000861A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Default="000861A6" w:rsidP="000861A6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Pr="008D3D23" w:rsidRDefault="000861A6" w:rsidP="000861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8D3D23">
        <w:rPr>
          <w:rFonts w:ascii="Times New Roman" w:hAnsi="Times New Roman" w:cs="Times New Roman"/>
          <w:b/>
          <w:bCs/>
          <w:sz w:val="32"/>
          <w:szCs w:val="32"/>
        </w:rPr>
        <w:t>Положение о Школьной службе медиации</w:t>
      </w:r>
    </w:p>
    <w:p w:rsidR="00F21283" w:rsidRPr="000861A6" w:rsidRDefault="00F21283" w:rsidP="000861A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1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212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8D3D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1.1. Служба примирения я</w:t>
      </w:r>
      <w:r w:rsidR="00F21283">
        <w:rPr>
          <w:rFonts w:ascii="Times New Roman" w:hAnsi="Times New Roman" w:cs="Times New Roman"/>
          <w:sz w:val="28"/>
          <w:szCs w:val="28"/>
        </w:rPr>
        <w:t xml:space="preserve">вляется объединением учащихся, </w:t>
      </w:r>
      <w:r w:rsidRPr="00F21283">
        <w:rPr>
          <w:rFonts w:ascii="Times New Roman" w:hAnsi="Times New Roman" w:cs="Times New Roman"/>
          <w:sz w:val="28"/>
          <w:szCs w:val="28"/>
        </w:rPr>
        <w:t>педагогов,</w:t>
      </w:r>
      <w:r w:rsidR="00F21283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Pr="00F21283">
        <w:rPr>
          <w:rFonts w:ascii="Times New Roman" w:hAnsi="Times New Roman" w:cs="Times New Roman"/>
          <w:sz w:val="28"/>
          <w:szCs w:val="28"/>
        </w:rPr>
        <w:t>действующей в образовательном учреждении на основе добровольческих усилий</w:t>
      </w:r>
      <w:r w:rsidR="00F21283">
        <w:rPr>
          <w:rFonts w:ascii="Times New Roman" w:hAnsi="Times New Roman" w:cs="Times New Roman"/>
          <w:sz w:val="28"/>
          <w:szCs w:val="28"/>
        </w:rPr>
        <w:t xml:space="preserve">  всех субъектов учебно-воспитательного процесса</w:t>
      </w:r>
      <w:r w:rsidRPr="00F21283">
        <w:rPr>
          <w:rFonts w:ascii="Times New Roman" w:hAnsi="Times New Roman" w:cs="Times New Roman"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1.2. Правовой основой создания и деятельности службы школьной медиации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является:</w:t>
      </w:r>
    </w:p>
    <w:p w:rsidR="000861A6" w:rsidRPr="00F21283" w:rsidRDefault="000861A6" w:rsidP="00F212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К</w:t>
      </w:r>
      <w:r w:rsidR="00F21283">
        <w:rPr>
          <w:rFonts w:ascii="Times New Roman" w:hAnsi="Times New Roman" w:cs="Times New Roman"/>
          <w:sz w:val="28"/>
          <w:szCs w:val="28"/>
        </w:rPr>
        <w:t>онституция Российской Федерации.</w:t>
      </w:r>
    </w:p>
    <w:p w:rsidR="000861A6" w:rsidRPr="00F21283" w:rsidRDefault="000861A6" w:rsidP="00F212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Гражданс</w:t>
      </w:r>
      <w:r w:rsidR="00F21283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0861A6" w:rsidRPr="00F21283" w:rsidRDefault="000861A6" w:rsidP="00F212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Семейный</w:t>
      </w:r>
      <w:r w:rsidR="00F21283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0861A6" w:rsidRPr="00F21283" w:rsidRDefault="000861A6" w:rsidP="00F212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Федеральный закон от 24.07.1998 г. № 124-ФЗ «Об основных гарантиях прав ребенка в</w:t>
      </w:r>
      <w:r w:rsidR="00F21283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861A6" w:rsidRPr="00F21283" w:rsidRDefault="000861A6" w:rsidP="00F212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Федеральный закон от 29.12.2012 г. № 273 – ФЗ «Об образовании в Российской</w:t>
      </w:r>
      <w:r w:rsidR="00F21283" w:rsidRPr="00F21283">
        <w:rPr>
          <w:rFonts w:ascii="Times New Roman" w:hAnsi="Times New Roman" w:cs="Times New Roman"/>
          <w:sz w:val="28"/>
          <w:szCs w:val="28"/>
        </w:rPr>
        <w:t xml:space="preserve"> </w:t>
      </w:r>
      <w:r w:rsidR="00F21283">
        <w:rPr>
          <w:rFonts w:ascii="Times New Roman" w:hAnsi="Times New Roman" w:cs="Times New Roman"/>
          <w:sz w:val="28"/>
          <w:szCs w:val="28"/>
        </w:rPr>
        <w:t>Федерации».</w:t>
      </w:r>
    </w:p>
    <w:p w:rsidR="000861A6" w:rsidRPr="00F21283" w:rsidRDefault="00F21283" w:rsidP="00F212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0861A6" w:rsidRPr="00F21283" w:rsidRDefault="000861A6" w:rsidP="00F212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</w:t>
      </w:r>
      <w:r w:rsidR="00F21283" w:rsidRPr="00F21283">
        <w:rPr>
          <w:rFonts w:ascii="Times New Roman" w:hAnsi="Times New Roman" w:cs="Times New Roman"/>
          <w:sz w:val="28"/>
          <w:szCs w:val="28"/>
        </w:rPr>
        <w:t xml:space="preserve"> </w:t>
      </w:r>
      <w:r w:rsidR="00F21283">
        <w:rPr>
          <w:rFonts w:ascii="Times New Roman" w:hAnsi="Times New Roman" w:cs="Times New Roman"/>
          <w:sz w:val="28"/>
          <w:szCs w:val="28"/>
        </w:rPr>
        <w:t>2007 годов.</w:t>
      </w:r>
    </w:p>
    <w:p w:rsidR="000861A6" w:rsidRPr="00F21283" w:rsidRDefault="000861A6" w:rsidP="00F212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«Национальная стратегия действ</w:t>
      </w:r>
      <w:r w:rsidR="00F21283">
        <w:rPr>
          <w:rFonts w:ascii="Times New Roman" w:hAnsi="Times New Roman" w:cs="Times New Roman"/>
          <w:sz w:val="28"/>
          <w:szCs w:val="28"/>
        </w:rPr>
        <w:t>ий в интересах детей 212-2017 г</w:t>
      </w:r>
      <w:r w:rsidRPr="00F21283">
        <w:rPr>
          <w:rFonts w:ascii="Times New Roman" w:hAnsi="Times New Roman" w:cs="Times New Roman"/>
          <w:sz w:val="28"/>
          <w:szCs w:val="28"/>
        </w:rPr>
        <w:t>г.»</w:t>
      </w:r>
    </w:p>
    <w:p w:rsidR="000861A6" w:rsidRPr="00F21283" w:rsidRDefault="000861A6" w:rsidP="00F2128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«План первоочередных мероприятий до 2014 года по реализации важнейших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положений Национальной стратегии действий в интересах детей на 2012 -</w:t>
      </w:r>
      <w:r w:rsidR="00F21283" w:rsidRP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2017 годы».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30.07.2014г. №1430-р об утверждении Концепции развития до 2017 г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2. Цели и задачи службы примирения</w:t>
      </w:r>
      <w:r w:rsidR="00F212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2.1. Целью службы примирения является: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2.1.1. распространение среди учащихся, родителей и педагогов цивилизованных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форм разрешения конфликтов;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2.1.2. помощь в разрешении конфликтных и криминальных ситуаций на основе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принципов восстановительной медиации;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2.1.3. снижение количества административного реагирования на правонарушения.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2.2. Задачами службы примирения являются: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2.2.1. проведение примирительных программ (восстановительных медиаций,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кругов сообщества, школьны</w:t>
      </w:r>
      <w:r w:rsidR="00F21283">
        <w:rPr>
          <w:rFonts w:ascii="Times New Roman" w:hAnsi="Times New Roman" w:cs="Times New Roman"/>
          <w:sz w:val="28"/>
          <w:szCs w:val="28"/>
        </w:rPr>
        <w:t>х и семейных конференций и т.д.</w:t>
      </w:r>
      <w:r w:rsidRPr="00F21283">
        <w:rPr>
          <w:rFonts w:ascii="Times New Roman" w:hAnsi="Times New Roman" w:cs="Times New Roman"/>
          <w:sz w:val="28"/>
          <w:szCs w:val="28"/>
        </w:rPr>
        <w:t>) для участников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конфликтов и криминальных ситуаций;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lastRenderedPageBreak/>
        <w:t>2.2.2. обучение школьников цивилизованным методам урегулирования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конфликтов и ответственности;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2.2.3. информирование учеников и педагогов о принципах и ценностях</w:t>
      </w:r>
    </w:p>
    <w:p w:rsidR="000861A6" w:rsidRPr="00F21283" w:rsidRDefault="00F21283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3. Принципы деятельности службы примирения</w:t>
      </w:r>
      <w:r w:rsidR="00F212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3.1.1. Принцип добровольности, предполагающий как добровольное участие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школьников в организации работы службы, так и обязательное согласие сторон,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вовлеченных в конфликт, на участие в примирительной программе.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3.1.2. Принцип конфиденциальности, предполагающий обязательство службы не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разглашать получе</w:t>
      </w:r>
      <w:r w:rsidR="00F21283">
        <w:rPr>
          <w:rFonts w:ascii="Times New Roman" w:hAnsi="Times New Roman" w:cs="Times New Roman"/>
          <w:sz w:val="28"/>
          <w:szCs w:val="28"/>
        </w:rPr>
        <w:t>нные в ходе программ сведения (и</w:t>
      </w:r>
      <w:r w:rsidRPr="00F21283">
        <w:rPr>
          <w:rFonts w:ascii="Times New Roman" w:hAnsi="Times New Roman" w:cs="Times New Roman"/>
          <w:sz w:val="28"/>
          <w:szCs w:val="28"/>
        </w:rPr>
        <w:t>сключение составляет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 xml:space="preserve">информация о готовящемся преступлении, </w:t>
      </w:r>
      <w:r w:rsidR="00F21283">
        <w:rPr>
          <w:rFonts w:ascii="Times New Roman" w:hAnsi="Times New Roman" w:cs="Times New Roman"/>
          <w:sz w:val="28"/>
          <w:szCs w:val="28"/>
        </w:rPr>
        <w:t xml:space="preserve">а также примирительный договор </w:t>
      </w:r>
      <w:r w:rsidRPr="00F21283">
        <w:rPr>
          <w:rFonts w:ascii="Times New Roman" w:hAnsi="Times New Roman" w:cs="Times New Roman"/>
          <w:sz w:val="28"/>
          <w:szCs w:val="28"/>
        </w:rPr>
        <w:t>по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согласованию с участниками встречи и подписанный ими).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3.1.3. Принцип нейтральности, запрещающий службе примирения принимать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сторону одного из участников конфликта. Нейтральность предполагает, что служба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примирения не выясняет вопрос о виновности или невиновности той или иной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стороны, а является независимым посредником</w:t>
      </w:r>
      <w:r w:rsidR="00F21283">
        <w:rPr>
          <w:rFonts w:ascii="Times New Roman" w:hAnsi="Times New Roman" w:cs="Times New Roman"/>
          <w:sz w:val="28"/>
          <w:szCs w:val="28"/>
        </w:rPr>
        <w:t>, помогающим сторонам самостоя</w:t>
      </w:r>
      <w:r w:rsidRPr="00F21283">
        <w:rPr>
          <w:rFonts w:ascii="Times New Roman" w:hAnsi="Times New Roman" w:cs="Times New Roman"/>
          <w:sz w:val="28"/>
          <w:szCs w:val="28"/>
        </w:rPr>
        <w:t>тельно найти решение.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службы примирения</w:t>
      </w:r>
      <w:r w:rsidR="00F212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4.1. В состав службы ме</w:t>
      </w:r>
      <w:r w:rsidR="00F21283">
        <w:rPr>
          <w:rFonts w:ascii="Times New Roman" w:hAnsi="Times New Roman" w:cs="Times New Roman"/>
          <w:sz w:val="28"/>
          <w:szCs w:val="28"/>
        </w:rPr>
        <w:t>диации могут входить школьники 5</w:t>
      </w:r>
      <w:r w:rsidRPr="00F21283">
        <w:rPr>
          <w:rFonts w:ascii="Times New Roman" w:hAnsi="Times New Roman" w:cs="Times New Roman"/>
          <w:sz w:val="28"/>
          <w:szCs w:val="28"/>
        </w:rPr>
        <w:t>-11 классов,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 xml:space="preserve">прошедшие обучение </w:t>
      </w:r>
      <w:r w:rsidR="00F21283">
        <w:rPr>
          <w:rFonts w:ascii="Times New Roman" w:hAnsi="Times New Roman" w:cs="Times New Roman"/>
          <w:sz w:val="28"/>
          <w:szCs w:val="28"/>
        </w:rPr>
        <w:t xml:space="preserve">по </w:t>
      </w:r>
      <w:r w:rsidRPr="00F21283">
        <w:rPr>
          <w:rFonts w:ascii="Times New Roman" w:hAnsi="Times New Roman" w:cs="Times New Roman"/>
          <w:sz w:val="28"/>
          <w:szCs w:val="28"/>
        </w:rPr>
        <w:t>проведению примирительных программ (в модели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восстановительной медиации).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 xml:space="preserve">4.2. Руководителем (куратором) службы может быть социальный педагог, </w:t>
      </w:r>
      <w:r w:rsidR="00F21283">
        <w:rPr>
          <w:rFonts w:ascii="Times New Roman" w:hAnsi="Times New Roman" w:cs="Times New Roman"/>
          <w:sz w:val="28"/>
          <w:szCs w:val="28"/>
        </w:rPr>
        <w:t xml:space="preserve">педагог- </w:t>
      </w:r>
      <w:r w:rsidRPr="00F21283">
        <w:rPr>
          <w:rFonts w:ascii="Times New Roman" w:hAnsi="Times New Roman" w:cs="Times New Roman"/>
          <w:sz w:val="28"/>
          <w:szCs w:val="28"/>
        </w:rPr>
        <w:t>психолог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или иной педагогический работник школы, на которого возлагаются обязанности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по руководству службой примирения приказом директора школы.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4.3. Руководителем (куратором) службы примирения может быть человек,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прошедший обучение проведению примиритель</w:t>
      </w:r>
      <w:r w:rsidR="00F21283">
        <w:rPr>
          <w:rFonts w:ascii="Times New Roman" w:hAnsi="Times New Roman" w:cs="Times New Roman"/>
          <w:sz w:val="28"/>
          <w:szCs w:val="28"/>
        </w:rPr>
        <w:t>ных программ (в модели восстано</w:t>
      </w:r>
      <w:r w:rsidRPr="00F21283">
        <w:rPr>
          <w:rFonts w:ascii="Times New Roman" w:hAnsi="Times New Roman" w:cs="Times New Roman"/>
          <w:sz w:val="28"/>
          <w:szCs w:val="28"/>
        </w:rPr>
        <w:t>вительной медиации).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4.4. Родители дают согласие на работу своего ребенка в качестве ведущих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примирительных встреч.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4.5. Вопросы членства в службе примирения, т</w:t>
      </w:r>
      <w:r w:rsidR="00F21283">
        <w:rPr>
          <w:rFonts w:ascii="Times New Roman" w:hAnsi="Times New Roman" w:cs="Times New Roman"/>
          <w:sz w:val="28"/>
          <w:szCs w:val="28"/>
        </w:rPr>
        <w:t xml:space="preserve">ребований к школьникам, </w:t>
      </w:r>
      <w:proofErr w:type="spellStart"/>
      <w:r w:rsidR="00F21283">
        <w:rPr>
          <w:rFonts w:ascii="Times New Roman" w:hAnsi="Times New Roman" w:cs="Times New Roman"/>
          <w:sz w:val="28"/>
          <w:szCs w:val="28"/>
        </w:rPr>
        <w:t>входящи</w:t>
      </w:r>
      <w:proofErr w:type="spellEnd"/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 состав службы, и иные вопросы, не регламентированные настоящим Положением,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могут определяться Уставом, принимаемым службой примирения самостоятельно.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5. Порядок работы службы медиации</w:t>
      </w:r>
      <w:r w:rsidR="00F212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5.1. Служба медиации может получать информацию о случаях конфликтного или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криминального характера от педагогов, учащихся, администрации школы, членов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службы примирения, родителей.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5.2. Служба медиации принимает решение о возможности или невозможности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примирительной программы в каждом конкретном случае самостоятельно. При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необходимости о принятом решении информируются должностные лица школы.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lastRenderedPageBreak/>
        <w:t>5.3. Примирительная программа начинается в случае согласия конфликтующих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сторон на участие в данной программе. Если действия одной или обеих сторон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могут быть квалифицированы как правонарушение или преступление, для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проведения программы также необходимо согласие родителей или их участие во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встрече.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5.4. В случае если примирительная программа планируется, когда дело находится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на этапе дознания, следствия или в суде, то о ее проведении ставится в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известность администрация школы и родители, и при необходимости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производится согласование с соответствующими органами внутренних дел.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5.5. Переговоры с родителями и должностными лицами проводит руководитель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(куратор) службы примирения.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5.6. В сложных ситуациях (как правило, если в ситуации есть материальный ущерб,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среди участников есть взрослые или родители, а также в случае криминальной</w:t>
      </w:r>
      <w:r w:rsidR="00F21283">
        <w:rPr>
          <w:rFonts w:ascii="Times New Roman" w:hAnsi="Times New Roman" w:cs="Times New Roman"/>
          <w:sz w:val="28"/>
          <w:szCs w:val="28"/>
        </w:rPr>
        <w:t xml:space="preserve"> с</w:t>
      </w:r>
      <w:r w:rsidRPr="00F21283">
        <w:rPr>
          <w:rFonts w:ascii="Times New Roman" w:hAnsi="Times New Roman" w:cs="Times New Roman"/>
          <w:sz w:val="28"/>
          <w:szCs w:val="28"/>
        </w:rPr>
        <w:t>итуации) куратор службы примирения принимает участие в проводимой программе.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 xml:space="preserve">5.7. В </w:t>
      </w:r>
      <w:proofErr w:type="gramStart"/>
      <w:r w:rsidRPr="00F21283">
        <w:rPr>
          <w:rFonts w:ascii="Times New Roman" w:hAnsi="Times New Roman" w:cs="Times New Roman"/>
          <w:sz w:val="28"/>
          <w:szCs w:val="28"/>
        </w:rPr>
        <w:t>случае</w:t>
      </w:r>
      <w:r w:rsidR="00F21283">
        <w:rPr>
          <w:rFonts w:ascii="Times New Roman" w:hAnsi="Times New Roman" w:cs="Times New Roman"/>
          <w:sz w:val="28"/>
          <w:szCs w:val="28"/>
        </w:rPr>
        <w:t xml:space="preserve">, </w:t>
      </w:r>
      <w:r w:rsidRPr="00F21283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F21283">
        <w:rPr>
          <w:rFonts w:ascii="Times New Roman" w:hAnsi="Times New Roman" w:cs="Times New Roman"/>
          <w:sz w:val="28"/>
          <w:szCs w:val="28"/>
        </w:rPr>
        <w:t xml:space="preserve"> конфликтующие стороны не достигли возраста 10 лет,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примирительная программа проводится с согласия классного руководителя.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5.8. Служба примирения самостоятельно определяет сроки и этапы проведения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программы в каждом отдельном случае.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5.9. В случае если в ходе примирительной программы конфликтующие стороны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пришли к соглашению, достигнутые результаты могут фиксироваться в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письменном примирительном договоре или устном соглашении.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5.10. При необходимости служба медиации передает копию примирительного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договора администрации школы.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5.11. Служба медиации помогает определить способ выполнения обязательств,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взятых на себя сторонами в примирительном договоре, но не несет ответственность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за их выполнение. При возникновении проблем в выполнении обязательств, служба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медиации может проводить дополнительные встречи сторон и помочь сторонам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осознать причины трудностей и пути их преодоления, что должно быть оговорен о в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письменном или устном соглашении.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5.12. При необходимости служба медиации информирует участников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примирительной программы о возможностях других специалистов (социального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="00F21283">
        <w:rPr>
          <w:rFonts w:ascii="Times New Roman" w:hAnsi="Times New Roman" w:cs="Times New Roman"/>
          <w:sz w:val="28"/>
          <w:szCs w:val="28"/>
        </w:rPr>
        <w:t>педагога-</w:t>
      </w:r>
      <w:r w:rsidRPr="00F21283">
        <w:rPr>
          <w:rFonts w:ascii="Times New Roman" w:hAnsi="Times New Roman" w:cs="Times New Roman"/>
          <w:sz w:val="28"/>
          <w:szCs w:val="28"/>
        </w:rPr>
        <w:t>психолога, имеющихся на территории учреждений социальной сферы).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5.13. Деятельность службы медиации фиксируется в журналах и отчетах, которые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являются</w:t>
      </w:r>
      <w:r w:rsidR="00F21283">
        <w:rPr>
          <w:rFonts w:ascii="Times New Roman" w:hAnsi="Times New Roman" w:cs="Times New Roman"/>
          <w:sz w:val="28"/>
          <w:szCs w:val="28"/>
        </w:rPr>
        <w:t xml:space="preserve"> внутренними документами службы.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5.14. Куратор службы обеспечивает мониторинг проведенных программ, проведение</w:t>
      </w:r>
      <w:r w:rsidR="00F2128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супервизий с медиаторами на соответствие их деятельности принципам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5.15. Медиация (и другие восстановительные практики) не является психологической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процедурой, и потому не требует обязательного согласия со стороны родителей.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 xml:space="preserve">Однако куратор старается по возможности </w:t>
      </w:r>
      <w:r w:rsidRPr="00F21283">
        <w:rPr>
          <w:rFonts w:ascii="Times New Roman" w:hAnsi="Times New Roman" w:cs="Times New Roman"/>
          <w:sz w:val="28"/>
          <w:szCs w:val="28"/>
        </w:rPr>
        <w:lastRenderedPageBreak/>
        <w:t>информировать и привлекать родителей в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медиацию (а по указанным в пунктах 5.3 и 5.4 категориям дел участие родителей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или согласие на проведение медиации в их отсутствие является обязательным).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службы примирения</w:t>
      </w:r>
      <w:r w:rsidR="008D3D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6.1. Службе медиации по согласованию с администрацией школы предоставляется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помещение для сборов и проведения примирительных программ, а также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возможность использовать иные ресурсы школы - такие, как оборудование,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оргтехника, канцелярские принадлежности, средства информации и другие.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6.2. Должностные лица школы оказывают службе медиации содействие в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распространении информации о деятельности службы среди педагогов и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школьников.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 xml:space="preserve">6.3. Служба медиации имеет право пользоваться услугами </w:t>
      </w:r>
      <w:r w:rsidR="008D3D23">
        <w:rPr>
          <w:rFonts w:ascii="Times New Roman" w:hAnsi="Times New Roman" w:cs="Times New Roman"/>
          <w:sz w:val="28"/>
          <w:szCs w:val="28"/>
        </w:rPr>
        <w:t>педагога-</w:t>
      </w:r>
      <w:r w:rsidRPr="00F21283">
        <w:rPr>
          <w:rFonts w:ascii="Times New Roman" w:hAnsi="Times New Roman" w:cs="Times New Roman"/>
          <w:sz w:val="28"/>
          <w:szCs w:val="28"/>
        </w:rPr>
        <w:t>психолога,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социального педагога и других специалистов школы.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6.4. Администрация школы содействует службе медиации в организации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взаимодействия с педагогами школы, а также социальными службами и другими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организациями. Администрация стимулирует педагогов обращаться в службу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медиации или самим использовать восстановительные практики.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6.5. В случае если стороны согласились на примирительную встречу (участие в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Круге сообщества или Семейной восстановитель</w:t>
      </w:r>
      <w:r w:rsidR="008D3D23">
        <w:rPr>
          <w:rFonts w:ascii="Times New Roman" w:hAnsi="Times New Roman" w:cs="Times New Roman"/>
          <w:sz w:val="28"/>
          <w:szCs w:val="28"/>
        </w:rPr>
        <w:t>ной конференции), то администра</w:t>
      </w:r>
      <w:r w:rsidRPr="00F21283">
        <w:rPr>
          <w:rFonts w:ascii="Times New Roman" w:hAnsi="Times New Roman" w:cs="Times New Roman"/>
          <w:sz w:val="28"/>
          <w:szCs w:val="28"/>
        </w:rPr>
        <w:t>тивные действия в отношении данных участников конфликта приостанавливаются.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Решение о необходимости возобновления административных действий принимается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после получения информации о результатах работы службы медиации и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достигнутых договоренностях сторон.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6.6. Администрация школы поддерживает участие куратора (кураторов) службы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медиации в собраниях ассоциации (сообщества) медиаторов.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6.7. Не реже, чем один раз в четверть проводятся совещания между администрацией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и службой медиации по улучшению работы служ</w:t>
      </w:r>
      <w:r w:rsidR="008D3D23">
        <w:rPr>
          <w:rFonts w:ascii="Times New Roman" w:hAnsi="Times New Roman" w:cs="Times New Roman"/>
          <w:sz w:val="28"/>
          <w:szCs w:val="28"/>
        </w:rPr>
        <w:t>бы и ее взаимодействия с педаго</w:t>
      </w:r>
      <w:r w:rsidRPr="00F21283">
        <w:rPr>
          <w:rFonts w:ascii="Times New Roman" w:hAnsi="Times New Roman" w:cs="Times New Roman"/>
          <w:sz w:val="28"/>
          <w:szCs w:val="28"/>
        </w:rPr>
        <w:t>гами с целью предоставления возможности участия в примирительных встречах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большему числу желающих.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6.8. В случае если примирительная программа проводилась по факту, по которому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возбуждено уголовное дело, администрация школы может ходатайствовать о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приобщении к материалам дела примирительного договора, а также иных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документов в качестве материалов, характеризующих личность обвиняемого,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подтверждающих добровольное возмещение имущественного ущерба и иные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действия, направленные на заглаживание вреда, причиненного потерпевшему.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6.9. Служба медиации может вносить на рассмотрение администрации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предложения по снижению конфликтности в школе.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283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  <w:r w:rsidR="008D3D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1A6" w:rsidRPr="00F21283" w:rsidRDefault="000861A6" w:rsidP="00F21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A1684C" w:rsidRPr="00F21283" w:rsidRDefault="000861A6" w:rsidP="008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1283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школы по</w:t>
      </w:r>
      <w:r w:rsidR="008D3D23">
        <w:rPr>
          <w:rFonts w:ascii="Times New Roman" w:hAnsi="Times New Roman" w:cs="Times New Roman"/>
          <w:sz w:val="28"/>
          <w:szCs w:val="28"/>
        </w:rPr>
        <w:t xml:space="preserve"> </w:t>
      </w:r>
      <w:r w:rsidRPr="00F21283">
        <w:rPr>
          <w:rFonts w:ascii="Times New Roman" w:hAnsi="Times New Roman" w:cs="Times New Roman"/>
          <w:sz w:val="28"/>
          <w:szCs w:val="28"/>
        </w:rPr>
        <w:t>предложению службы медиации или органов школьного самоуправления.</w:t>
      </w:r>
    </w:p>
    <w:sectPr w:rsidR="00A1684C" w:rsidRPr="00F21283" w:rsidSect="00A1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A1B"/>
    <w:multiLevelType w:val="hybridMultilevel"/>
    <w:tmpl w:val="4E16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5CD"/>
    <w:multiLevelType w:val="hybridMultilevel"/>
    <w:tmpl w:val="FF16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1A6"/>
    <w:rsid w:val="000861A6"/>
    <w:rsid w:val="00114F22"/>
    <w:rsid w:val="007C3380"/>
    <w:rsid w:val="007F02AE"/>
    <w:rsid w:val="008D3D23"/>
    <w:rsid w:val="00A1684C"/>
    <w:rsid w:val="00CE1B17"/>
    <w:rsid w:val="00DD0CA5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A25EB0-1BFA-4F8A-9300-39B8410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RePack by Diakov</cp:lastModifiedBy>
  <cp:revision>6</cp:revision>
  <cp:lastPrinted>2017-09-25T03:30:00Z</cp:lastPrinted>
  <dcterms:created xsi:type="dcterms:W3CDTF">2017-01-27T03:52:00Z</dcterms:created>
  <dcterms:modified xsi:type="dcterms:W3CDTF">2017-11-22T14:35:00Z</dcterms:modified>
</cp:coreProperties>
</file>