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3B" w:rsidRDefault="00F0253B" w:rsidP="00F025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Технологическая карта урока </w:t>
      </w:r>
    </w:p>
    <w:p w:rsidR="00F0253B" w:rsidRPr="009C1EBA" w:rsidRDefault="008E7D97" w:rsidP="00833C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Авдеева Надежда Евгеньевна</w:t>
      </w:r>
      <w:r w:rsidR="00833CD0">
        <w:rPr>
          <w:rFonts w:ascii="Times New Roman" w:hAnsi="Times New Roman" w:cs="Times New Roman"/>
          <w:b/>
          <w:sz w:val="24"/>
          <w:szCs w:val="24"/>
        </w:rPr>
        <w:t xml:space="preserve">, учитель начальных классов МБОУ СОШ № 2 </w:t>
      </w:r>
      <w:proofErr w:type="spellStart"/>
      <w:r w:rsidR="00833CD0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833CD0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="00833CD0">
        <w:rPr>
          <w:rFonts w:ascii="Times New Roman" w:hAnsi="Times New Roman" w:cs="Times New Roman"/>
          <w:b/>
          <w:sz w:val="24"/>
          <w:szCs w:val="24"/>
        </w:rPr>
        <w:t>анска</w:t>
      </w:r>
      <w:proofErr w:type="spellEnd"/>
    </w:p>
    <w:p w:rsidR="00F0253B" w:rsidRDefault="00F0253B" w:rsidP="00833C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Класс:  2</w:t>
      </w:r>
      <w:r w:rsidR="00833CD0">
        <w:rPr>
          <w:rFonts w:ascii="Times New Roman" w:hAnsi="Times New Roman" w:cs="Times New Roman"/>
          <w:sz w:val="24"/>
          <w:szCs w:val="24"/>
        </w:rPr>
        <w:t xml:space="preserve">  </w:t>
      </w:r>
      <w:r w:rsidR="008E7D97">
        <w:rPr>
          <w:rFonts w:ascii="Times New Roman" w:hAnsi="Times New Roman" w:cs="Times New Roman"/>
          <w:sz w:val="24"/>
          <w:szCs w:val="24"/>
        </w:rPr>
        <w:t>УМК: Планета знаний</w:t>
      </w:r>
    </w:p>
    <w:p w:rsidR="00F0253B" w:rsidRDefault="00F0253B" w:rsidP="00833C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«Русский язык»</w:t>
      </w:r>
    </w:p>
    <w:p w:rsidR="00F0253B" w:rsidRDefault="00F0253B" w:rsidP="00833C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«</w:t>
      </w:r>
      <w:r w:rsidRPr="00C03FB3">
        <w:rPr>
          <w:rFonts w:ascii="Times New Roman" w:hAnsi="Times New Roman"/>
          <w:color w:val="000000"/>
          <w:sz w:val="24"/>
          <w:szCs w:val="24"/>
        </w:rPr>
        <w:t xml:space="preserve">Слова с буквами </w:t>
      </w:r>
      <w:r w:rsidRPr="00C03FB3">
        <w:rPr>
          <w:rFonts w:ascii="Times New Roman" w:hAnsi="Times New Roman"/>
          <w:i/>
          <w:color w:val="000000"/>
          <w:sz w:val="24"/>
          <w:szCs w:val="24"/>
        </w:rPr>
        <w:t>е, ё, ю, я</w:t>
      </w:r>
      <w:r>
        <w:rPr>
          <w:rFonts w:ascii="Times New Roman" w:hAnsi="Times New Roman"/>
          <w:color w:val="000000"/>
          <w:sz w:val="24"/>
          <w:szCs w:val="24"/>
        </w:rPr>
        <w:t>обозначающие</w:t>
      </w:r>
      <w:r w:rsidRPr="00440991">
        <w:rPr>
          <w:rFonts w:ascii="Times New Roman" w:hAnsi="Times New Roman"/>
          <w:color w:val="000000"/>
          <w:sz w:val="24"/>
          <w:szCs w:val="24"/>
        </w:rPr>
        <w:t xml:space="preserve"> два звука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0253B" w:rsidRDefault="00F0253B" w:rsidP="00833C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 урока: урок открытия нового знания.</w:t>
      </w:r>
    </w:p>
    <w:p w:rsidR="00F0253B" w:rsidRDefault="00F0253B" w:rsidP="00833CD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и роль урока в изучаемой теме: Тема: «Твердые и мягкие согласные звуки». 2 урок </w:t>
      </w:r>
    </w:p>
    <w:p w:rsidR="00124AC7" w:rsidRDefault="00F0253B" w:rsidP="00F0253B">
      <w:pPr>
        <w:rPr>
          <w:rFonts w:ascii="Times New Roman" w:eastAsia="Times New Roman" w:hAnsi="Times New Roman"/>
          <w:sz w:val="24"/>
          <w:szCs w:val="24"/>
          <w:lang w:eastAsia="ru-RU"/>
        </w:rPr>
      </w:pPr>
      <w:r w:rsidRPr="00A5109F">
        <w:rPr>
          <w:rFonts w:ascii="Times New Roman" w:hAnsi="Times New Roman" w:cs="Times New Roman"/>
          <w:sz w:val="24"/>
          <w:szCs w:val="24"/>
        </w:rPr>
        <w:t>Цель:</w:t>
      </w:r>
      <w:r w:rsidRPr="00A5109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 для овладения обучающимися знаниями об обозначении буквами  </w:t>
      </w:r>
      <w:r w:rsidRPr="00A5109F">
        <w:rPr>
          <w:rFonts w:ascii="Times New Roman" w:eastAsia="Times New Roman" w:hAnsi="Times New Roman"/>
          <w:i/>
          <w:sz w:val="24"/>
          <w:szCs w:val="24"/>
          <w:lang w:eastAsia="ru-RU"/>
        </w:rPr>
        <w:t>ё, е, я, ю</w:t>
      </w:r>
      <w:r w:rsidRPr="00A5109F">
        <w:rPr>
          <w:rFonts w:ascii="Times New Roman" w:eastAsia="Times New Roman" w:hAnsi="Times New Roman"/>
          <w:sz w:val="24"/>
          <w:szCs w:val="24"/>
          <w:lang w:eastAsia="ru-RU"/>
        </w:rPr>
        <w:t xml:space="preserve"> двух звуков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разных позициях</w:t>
      </w:r>
    </w:p>
    <w:p w:rsidR="00F0253B" w:rsidRDefault="00F0253B" w:rsidP="00F0253B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</w:t>
      </w:r>
    </w:p>
    <w:tbl>
      <w:tblPr>
        <w:tblStyle w:val="a5"/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420"/>
        <w:gridCol w:w="2972"/>
        <w:gridCol w:w="2972"/>
        <w:gridCol w:w="2972"/>
        <w:gridCol w:w="2973"/>
      </w:tblGrid>
      <w:tr w:rsidR="00F0253B" w:rsidTr="00833CD0">
        <w:tc>
          <w:tcPr>
            <w:tcW w:w="342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53B" w:rsidRDefault="00F0253B" w:rsidP="000B79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Предметные знания, предметные действия</w:t>
            </w:r>
          </w:p>
          <w:p w:rsidR="00F0253B" w:rsidRDefault="00F0253B" w:rsidP="000B79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Default="00F0253B" w:rsidP="000B79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УУД</w:t>
            </w:r>
          </w:p>
        </w:tc>
      </w:tr>
      <w:tr w:rsidR="00F0253B" w:rsidTr="00833CD0">
        <w:tc>
          <w:tcPr>
            <w:tcW w:w="342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0253B" w:rsidRDefault="00F0253B" w:rsidP="000B79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Default="00F0253B" w:rsidP="000B79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Default="00F0253B" w:rsidP="000B79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Default="00F0253B" w:rsidP="000B79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Default="00F0253B" w:rsidP="000B797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</w:t>
            </w:r>
          </w:p>
        </w:tc>
      </w:tr>
      <w:tr w:rsidR="00F0253B" w:rsidTr="00833CD0"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53B" w:rsidRPr="007A5C14" w:rsidRDefault="00F0253B" w:rsidP="000B79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E7A85">
              <w:rPr>
                <w:rFonts w:ascii="Times New Roman" w:hAnsi="Times New Roman" w:cs="Times New Roman"/>
                <w:sz w:val="24"/>
                <w:szCs w:val="24"/>
              </w:rPr>
              <w:t xml:space="preserve">Каждый ребёнок научится </w:t>
            </w:r>
            <w:r w:rsidRPr="009E7A85">
              <w:rPr>
                <w:rFonts w:ascii="Times New Roman" w:hAnsi="Times New Roman" w:cs="Times New Roman"/>
              </w:rPr>
              <w:t xml:space="preserve">определять </w:t>
            </w:r>
            <w:r w:rsidRPr="00C03FB3">
              <w:rPr>
                <w:rFonts w:ascii="Times New Roman" w:hAnsi="Times New Roman"/>
                <w:sz w:val="24"/>
                <w:szCs w:val="24"/>
              </w:rPr>
              <w:t xml:space="preserve">позиции  гласных и обозначать их на письме буквами 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е, е, ю, я </w:t>
            </w:r>
            <w:r w:rsidRPr="009E7A85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и </w:t>
            </w:r>
            <w:r w:rsidRPr="009E7A85">
              <w:rPr>
                <w:rFonts w:ascii="Times New Roman" w:hAnsi="Times New Roman" w:cs="Times New Roman"/>
              </w:rPr>
              <w:t>устанавливать соотношение звукового и буквенного состава в словах.</w:t>
            </w:r>
          </w:p>
          <w:p w:rsidR="006D4BF8" w:rsidRDefault="006D4BF8" w:rsidP="00F0253B"/>
          <w:p w:rsidR="00F0253B" w:rsidRDefault="00F0253B" w:rsidP="00EB23F2"/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Default="00F0253B" w:rsidP="000B7972">
            <w:pPr>
              <w:pStyle w:val="a3"/>
              <w:ind w:left="0"/>
              <w:jc w:val="both"/>
              <w:rPr>
                <w:rStyle w:val="c13"/>
                <w:rFonts w:ascii="Times New Roman" w:hAnsi="Times New Roman"/>
                <w:color w:val="170E0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учиться </w:t>
            </w:r>
            <w:r>
              <w:rPr>
                <w:rStyle w:val="c13"/>
                <w:rFonts w:ascii="Times New Roman" w:hAnsi="Times New Roman" w:cs="Times New Roman"/>
                <w:color w:val="170E02"/>
                <w:sz w:val="24"/>
                <w:szCs w:val="24"/>
              </w:rPr>
              <w:t>умению:</w:t>
            </w:r>
          </w:p>
          <w:p w:rsidR="00F0253B" w:rsidRPr="00C03FB3" w:rsidRDefault="00F0253B" w:rsidP="000B7972">
            <w:pPr>
              <w:pStyle w:val="a3"/>
              <w:ind w:left="0"/>
              <w:jc w:val="both"/>
            </w:pPr>
            <w:r>
              <w:rPr>
                <w:rStyle w:val="c13"/>
                <w:rFonts w:ascii="Times New Roman" w:hAnsi="Times New Roman" w:cs="Times New Roman"/>
                <w:color w:val="170E02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формулировать тему и цель урока с помощью учителя </w:t>
            </w: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после предварительного обсуждения;</w:t>
            </w:r>
          </w:p>
          <w:p w:rsidR="00F0253B" w:rsidRDefault="00F0253B" w:rsidP="000B79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-контролировать процесс и результат своей деятельности;</w:t>
            </w:r>
          </w:p>
          <w:p w:rsidR="00F0253B" w:rsidRPr="00962F1E" w:rsidRDefault="00F0253B" w:rsidP="000B7972">
            <w:pPr>
              <w:pStyle w:val="a3"/>
              <w:ind w:left="0"/>
              <w:jc w:val="both"/>
              <w:rPr>
                <w:rStyle w:val="FontStyle28"/>
                <w:sz w:val="24"/>
                <w:szCs w:val="24"/>
              </w:rPr>
            </w:pPr>
            <w:r w:rsidRPr="00962F1E">
              <w:rPr>
                <w:rStyle w:val="FontStyle28"/>
                <w:sz w:val="24"/>
                <w:szCs w:val="24"/>
              </w:rPr>
              <w:t>вносить необходимые кор</w:t>
            </w:r>
            <w:r w:rsidRPr="00962F1E">
              <w:rPr>
                <w:rStyle w:val="FontStyle28"/>
                <w:sz w:val="24"/>
                <w:szCs w:val="24"/>
              </w:rPr>
              <w:softHyphen/>
              <w:t>рективы в действия на основе принятых правил;</w:t>
            </w:r>
          </w:p>
          <w:p w:rsidR="00F0253B" w:rsidRDefault="00F0253B" w:rsidP="000B79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-адекватно воспринимать оценки и отметки.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Pr="00C03FB3" w:rsidRDefault="00F0253B" w:rsidP="000B7972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структурировать полученные знания, </w:t>
            </w: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наиболее эффективные способы действий в зависимости от конкретных условий, </w:t>
            </w:r>
            <w:proofErr w:type="gramStart"/>
            <w:r w:rsidRPr="00C03FB3">
              <w:rPr>
                <w:rFonts w:ascii="Times New Roman" w:hAnsi="Times New Roman"/>
                <w:sz w:val="24"/>
                <w:szCs w:val="24"/>
              </w:rPr>
              <w:t>-о</w:t>
            </w:r>
            <w:proofErr w:type="gramEnd"/>
            <w:r w:rsidRPr="00C03FB3">
              <w:rPr>
                <w:rFonts w:ascii="Times New Roman" w:hAnsi="Times New Roman"/>
                <w:sz w:val="24"/>
                <w:szCs w:val="24"/>
              </w:rPr>
              <w:t xml:space="preserve">пределять позиции  гласных и обозначать их на письме буквами  </w:t>
            </w:r>
            <w:r w:rsidRPr="00C03FB3">
              <w:rPr>
                <w:rFonts w:ascii="Times New Roman" w:hAnsi="Times New Roman"/>
                <w:i/>
                <w:sz w:val="24"/>
                <w:szCs w:val="24"/>
              </w:rPr>
              <w:t xml:space="preserve">е, е, ю, я; </w:t>
            </w:r>
          </w:p>
          <w:p w:rsidR="00F0253B" w:rsidRPr="00833CD0" w:rsidRDefault="00F0253B" w:rsidP="00833CD0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C03FB3">
              <w:rPr>
                <w:rStyle w:val="FontStyle28"/>
                <w:sz w:val="24"/>
                <w:szCs w:val="24"/>
              </w:rPr>
              <w:t>проводить сравнение, классификацию изучен</w:t>
            </w:r>
            <w:r w:rsidRPr="00C03FB3">
              <w:rPr>
                <w:rStyle w:val="FontStyle28"/>
                <w:sz w:val="24"/>
                <w:szCs w:val="24"/>
              </w:rPr>
              <w:softHyphen/>
              <w:t>ных о</w:t>
            </w:r>
            <w:r>
              <w:rPr>
                <w:rStyle w:val="FontStyle28"/>
                <w:sz w:val="24"/>
                <w:szCs w:val="24"/>
              </w:rPr>
              <w:t>бъектов по выделенным критериям.</w:t>
            </w:r>
          </w:p>
        </w:tc>
        <w:tc>
          <w:tcPr>
            <w:tcW w:w="29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0253B" w:rsidRDefault="00F0253B" w:rsidP="000B79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конструктивное взаимодействие друг с другом: способность договариваться,  </w:t>
            </w:r>
          </w:p>
          <w:p w:rsidR="00F0253B" w:rsidRDefault="00F0253B" w:rsidP="000B7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слушать и понимать речь других; </w:t>
            </w:r>
          </w:p>
          <w:p w:rsidR="00F0253B" w:rsidRDefault="00F0253B" w:rsidP="000B7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оформлять свои мысли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устной и письменной</w:t>
            </w:r>
          </w:p>
          <w:p w:rsidR="00F0253B" w:rsidRDefault="00F0253B" w:rsidP="000B79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форме.</w:t>
            </w:r>
          </w:p>
          <w:p w:rsidR="00F0253B" w:rsidRDefault="00F0253B" w:rsidP="000B79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0253B" w:rsidRDefault="00F0253B" w:rsidP="000B797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проявлять познавательную мотивацию и готовность к сотрудничеству</w:t>
            </w:r>
          </w:p>
        </w:tc>
      </w:tr>
    </w:tbl>
    <w:p w:rsidR="00F0253B" w:rsidRDefault="00F0253B" w:rsidP="00F0253B"/>
    <w:p w:rsidR="00F0253B" w:rsidRDefault="00F0253B" w:rsidP="00F0253B">
      <w:pPr>
        <w:jc w:val="center"/>
      </w:pPr>
    </w:p>
    <w:p w:rsidR="00F0253B" w:rsidRDefault="00F0253B" w:rsidP="00F0253B">
      <w:pPr>
        <w:jc w:val="center"/>
      </w:pPr>
    </w:p>
    <w:p w:rsidR="00833CD0" w:rsidRDefault="00833CD0" w:rsidP="00F0253B">
      <w:pPr>
        <w:jc w:val="center"/>
      </w:pPr>
    </w:p>
    <w:p w:rsidR="00833CD0" w:rsidRDefault="00833CD0" w:rsidP="00F0253B">
      <w:pPr>
        <w:jc w:val="center"/>
      </w:pPr>
    </w:p>
    <w:p w:rsidR="00F0253B" w:rsidRPr="006D4BF8" w:rsidRDefault="00F0253B" w:rsidP="00F0253B">
      <w:pPr>
        <w:jc w:val="center"/>
        <w:rPr>
          <w:rFonts w:ascii="Times New Roman" w:hAnsi="Times New Roman" w:cs="Times New Roman"/>
          <w:sz w:val="24"/>
          <w:szCs w:val="24"/>
        </w:rPr>
      </w:pPr>
      <w:r w:rsidRPr="006D4BF8">
        <w:rPr>
          <w:rFonts w:ascii="Times New Roman" w:hAnsi="Times New Roman" w:cs="Times New Roman"/>
          <w:sz w:val="24"/>
          <w:szCs w:val="24"/>
        </w:rPr>
        <w:lastRenderedPageBreak/>
        <w:t>Ход урока</w:t>
      </w:r>
    </w:p>
    <w:tbl>
      <w:tblPr>
        <w:tblStyle w:val="a5"/>
        <w:tblW w:w="15408" w:type="dxa"/>
        <w:tblLayout w:type="fixed"/>
        <w:tblLook w:val="04A0" w:firstRow="1" w:lastRow="0" w:firstColumn="1" w:lastColumn="0" w:noHBand="0" w:noVBand="1"/>
      </w:tblPr>
      <w:tblGrid>
        <w:gridCol w:w="392"/>
        <w:gridCol w:w="39"/>
        <w:gridCol w:w="2158"/>
        <w:gridCol w:w="2010"/>
        <w:gridCol w:w="1746"/>
        <w:gridCol w:w="2410"/>
        <w:gridCol w:w="2126"/>
        <w:gridCol w:w="2127"/>
        <w:gridCol w:w="2400"/>
      </w:tblGrid>
      <w:tr w:rsidR="006F4D52" w:rsidTr="00833CD0">
        <w:tc>
          <w:tcPr>
            <w:tcW w:w="431" w:type="dxa"/>
            <w:gridSpan w:val="2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рамках достижения планируемых результатов урока)</w:t>
            </w:r>
          </w:p>
        </w:tc>
        <w:tc>
          <w:tcPr>
            <w:tcW w:w="1746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2410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126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Действия учащихся (предметные, познавательные,</w:t>
            </w:r>
            <w:proofErr w:type="gramEnd"/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регулятивные)</w:t>
            </w:r>
          </w:p>
        </w:tc>
        <w:tc>
          <w:tcPr>
            <w:tcW w:w="2127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 учителя и учащихся по достижению планируемых результатов урока</w:t>
            </w:r>
          </w:p>
        </w:tc>
        <w:tc>
          <w:tcPr>
            <w:tcW w:w="2400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 урока</w:t>
            </w:r>
          </w:p>
        </w:tc>
      </w:tr>
      <w:tr w:rsidR="006F4D52" w:rsidTr="00833CD0">
        <w:trPr>
          <w:trHeight w:val="2797"/>
        </w:trPr>
        <w:tc>
          <w:tcPr>
            <w:tcW w:w="431" w:type="dxa"/>
            <w:gridSpan w:val="2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8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Этап мотивации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(самоопределения) к учебной деятельности.</w:t>
            </w:r>
          </w:p>
        </w:tc>
        <w:tc>
          <w:tcPr>
            <w:tcW w:w="2010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Выработка на личностно значимом уровне внутренней готовности выполнения нормативных требований учебной деятельности.</w:t>
            </w:r>
          </w:p>
        </w:tc>
        <w:tc>
          <w:tcPr>
            <w:tcW w:w="1746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обучающихся, читает стихотворение,  проверяет их готовность к уроку, эмоционально настраивает на работу.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53B" w:rsidRDefault="00F0253B" w:rsidP="00F025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Слушают учителя, проверяют  правильность расположения учебников и школьных принадлежностей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0253B" w:rsidRDefault="006D4BF8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Эмоциональный  настрой на плодотворную работу.</w:t>
            </w:r>
          </w:p>
        </w:tc>
        <w:tc>
          <w:tcPr>
            <w:tcW w:w="2400" w:type="dxa"/>
          </w:tcPr>
          <w:p w:rsidR="00F0253B" w:rsidRDefault="00F0253B" w:rsidP="00F0253B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53B" w:rsidTr="00833CD0">
        <w:trPr>
          <w:trHeight w:val="2546"/>
        </w:trPr>
        <w:tc>
          <w:tcPr>
            <w:tcW w:w="431" w:type="dxa"/>
            <w:gridSpan w:val="2"/>
            <w:vMerge w:val="restart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8" w:type="dxa"/>
            <w:vMerge w:val="restart"/>
          </w:tcPr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2A0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Этап актуализации и фиксирования индивидуального затруднения в пробном действии.</w:t>
            </w: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D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Pr="002A0FDA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A0FDA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</w:p>
        </w:tc>
        <w:tc>
          <w:tcPr>
            <w:tcW w:w="2010" w:type="dxa"/>
            <w:vMerge w:val="restart"/>
          </w:tcPr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Подготовка мышления учащихся и организация осознания ими внутренней потребности к построению учебных действий </w:t>
            </w:r>
            <w:r w:rsidRPr="002A0FDA">
              <w:rPr>
                <w:rFonts w:ascii="Times New Roman" w:hAnsi="Times New Roman" w:cs="Times New Roman"/>
                <w:sz w:val="24"/>
                <w:szCs w:val="24"/>
              </w:rPr>
              <w:t xml:space="preserve"> и организовать фиксирование каждым из них индивидуального затруднения в пробном действии.</w:t>
            </w:r>
            <w:r w:rsidRPr="002A0FD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F8" w:rsidRDefault="006D4BF8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F8" w:rsidRDefault="006D4BF8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FDA">
              <w:rPr>
                <w:rFonts w:ascii="Times New Roman" w:hAnsi="Times New Roman" w:cs="Times New Roman"/>
                <w:sz w:val="24"/>
                <w:szCs w:val="24"/>
              </w:rPr>
              <w:t xml:space="preserve">Снятие зрительного напряжения </w:t>
            </w:r>
          </w:p>
        </w:tc>
        <w:tc>
          <w:tcPr>
            <w:tcW w:w="1746" w:type="dxa"/>
            <w:tcBorders>
              <w:bottom w:val="single" w:sz="4" w:space="0" w:color="auto"/>
            </w:tcBorders>
          </w:tcPr>
          <w:p w:rsidR="00EB23F2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</w:t>
            </w:r>
            <w:proofErr w:type="spellEnd"/>
            <w:r w:rsidR="00EB23F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0253B" w:rsidRDefault="00CA1679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0253B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найти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признак  слов и букв между верхним и нижним рядами и  прописать недостающую букву.</w:t>
            </w:r>
          </w:p>
          <w:p w:rsidR="00F0253B" w:rsidRPr="00843148" w:rsidRDefault="00F0253B" w:rsidP="00F0253B">
            <w:pPr>
              <w:pStyle w:val="a4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р</w:t>
            </w:r>
            <w:r w:rsidRPr="008431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ечь  ключ   мёл мяч   </w:t>
            </w:r>
          </w:p>
          <w:p w:rsidR="00F0253B" w:rsidRDefault="00F0253B" w:rsidP="00F0253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431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е        ю       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ё</w:t>
            </w:r>
            <w:proofErr w:type="gramStart"/>
            <w:r w:rsidRPr="0084314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?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Анализируют и находят общий признак слов и  букв  между верхним и нижним рядами, </w:t>
            </w:r>
            <w:r w:rsidRPr="007A5C14">
              <w:rPr>
                <w:rFonts w:ascii="Times New Roman" w:hAnsi="Times New Roman" w:cs="Times New Roman"/>
                <w:sz w:val="24"/>
                <w:szCs w:val="24"/>
              </w:rPr>
              <w:t xml:space="preserve">определяют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недостающую букву.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Каллиграфически прописывают лишнюю букву.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bottom w:val="single" w:sz="4" w:space="0" w:color="auto"/>
            </w:tcBorders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Оценивание идёт по шкале с критериями: правильно-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красиво-некрасиво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оценочном листе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53B" w:rsidTr="00833CD0">
        <w:trPr>
          <w:trHeight w:val="240"/>
        </w:trPr>
        <w:tc>
          <w:tcPr>
            <w:tcW w:w="431" w:type="dxa"/>
            <w:gridSpan w:val="2"/>
            <w:vMerge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Merge/>
          </w:tcPr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0" w:type="dxa"/>
            <w:vMerge/>
          </w:tcPr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46" w:type="dxa"/>
            <w:tcBorders>
              <w:top w:val="single" w:sz="4" w:space="0" w:color="auto"/>
            </w:tcBorders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задание: из данных букв составить  и записать цепочки буквосочетаний. 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Организует повторение знаний об этих буквах и подводит к выяснению своего знания-незнания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F8" w:rsidRDefault="006D4BF8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825D88" w:rsidRDefault="00F0253B" w:rsidP="00F0253B">
            <w:pPr>
              <w:pStyle w:val="a4"/>
              <w:jc w:val="both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прочитать предложение и определить жанр. </w:t>
            </w:r>
            <w:r w:rsidRPr="00825D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Три свиристели еле-еле свистели у ели, а две ели ягоды.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Задание: Списать скороговорку и подчеркнуть</w:t>
            </w: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мягкость согласных звуков.</w:t>
            </w:r>
          </w:p>
          <w:p w:rsidR="00F0253B" w:rsidRPr="00E27158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Ведёт диалог, направленный на анализ </w:t>
            </w:r>
            <w:r w:rsidRPr="00E27158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учебной деятельности и обобщение.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повторение о буквах</w:t>
            </w: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, обозначающи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 xml:space="preserve"> мягкость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звуков, подводит к выяснению своего знания-незнания. </w:t>
            </w:r>
          </w:p>
          <w:p w:rsidR="00F0253B" w:rsidRPr="00724A35" w:rsidRDefault="00F0253B" w:rsidP="00F025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724A35" w:rsidRDefault="00F0253B" w:rsidP="00F025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цепочки. 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Вспоминают, что изучали об этих буквах.   Выражают свои мысли с достаточной полнотой и точностью. </w:t>
            </w:r>
          </w:p>
          <w:p w:rsidR="006D4BF8" w:rsidRDefault="006D4BF8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Читают и определяют жанр. 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Списывают, подчеркивают буквы</w:t>
            </w: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, обозначающие мягкость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ных звуков. 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Называют буквы</w:t>
            </w: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>, обозначающие мягкость соглас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звуков, доказывают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находят место затруднения (слова: еле, </w:t>
            </w:r>
            <w:r w:rsidRPr="00825D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ели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825D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Отмечают свои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знания-незнания  в оценочном листе.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Записали цепочки 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F8" w:rsidRDefault="006D4BF8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Назвали  жанр- скороговорка.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Списали скороговорку, подчеркнули </w:t>
            </w:r>
            <w:r w:rsidRPr="00167A3C">
              <w:rPr>
                <w:rFonts w:ascii="Times New Roman" w:hAnsi="Times New Roman" w:cs="Times New Roman"/>
                <w:sz w:val="24"/>
                <w:szCs w:val="24"/>
              </w:rPr>
              <w:t xml:space="preserve"> буквы, обозначающие мягкость согласных звуков.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Активные действия учащихся с объектом изучения.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4" w:space="0" w:color="auto"/>
            </w:tcBorders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Оценивание идёт по шкале с критериями: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красиво-некрасиво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в оценочном листе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 xml:space="preserve">Знаю - не </w:t>
            </w:r>
            <w:proofErr w:type="gramStart"/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="009E147D">
              <w:rPr>
                <w:rFonts w:ascii="Times New Roman" w:hAnsi="Times New Roman" w:cs="Times New Roman"/>
                <w:sz w:val="24"/>
                <w:szCs w:val="24"/>
              </w:rPr>
              <w:t>-узнал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0253B" w:rsidRPr="00C03FB3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в оценочном листе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самооценка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A450D8" w:rsidRDefault="00F0253B" w:rsidP="00F0253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          </w:t>
            </w:r>
            <w:r w:rsidRPr="00A450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[э] </w:t>
            </w:r>
          </w:p>
          <w:p w:rsidR="00F0253B" w:rsidRPr="00A450D8" w:rsidRDefault="00F0253B" w:rsidP="00F0253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ё    1    </w:t>
            </w:r>
            <w:r w:rsidRPr="00A450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[о] </w:t>
            </w:r>
          </w:p>
          <w:p w:rsidR="00F0253B" w:rsidRPr="00A450D8" w:rsidRDefault="00F0253B" w:rsidP="00F0253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ю         </w:t>
            </w:r>
            <w:r w:rsidRPr="00A450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[у] </w:t>
            </w:r>
          </w:p>
          <w:p w:rsidR="00F0253B" w:rsidRPr="00A450D8" w:rsidRDefault="00F0253B" w:rsidP="00F0253B">
            <w:pPr>
              <w:pStyle w:val="a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450D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я          </w:t>
            </w:r>
            <w:r w:rsidRPr="00A450D8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[а]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 xml:space="preserve">Знаю - не </w:t>
            </w:r>
            <w:proofErr w:type="gramStart"/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знаю</w:t>
            </w:r>
            <w:r w:rsidR="009E147D">
              <w:rPr>
                <w:rFonts w:ascii="Times New Roman" w:hAnsi="Times New Roman" w:cs="Times New Roman"/>
                <w:sz w:val="24"/>
                <w:szCs w:val="24"/>
              </w:rPr>
              <w:t>-узнал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D4BF8" w:rsidRDefault="006D4BF8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C03FB3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Отметка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оценочном листе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Pr="002A0FDA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4BF8" w:rsidTr="00833CD0">
        <w:tc>
          <w:tcPr>
            <w:tcW w:w="431" w:type="dxa"/>
            <w:gridSpan w:val="2"/>
          </w:tcPr>
          <w:p w:rsidR="00F0253B" w:rsidRDefault="00F0253B" w:rsidP="00F0253B">
            <w:pPr>
              <w:jc w:val="center"/>
            </w:pPr>
            <w:r>
              <w:lastRenderedPageBreak/>
              <w:t>3</w:t>
            </w:r>
          </w:p>
        </w:tc>
        <w:tc>
          <w:tcPr>
            <w:tcW w:w="2158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Этап выявления места и причины затруднения</w:t>
            </w:r>
            <w:r w:rsidR="00CA167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0" w:type="dxa"/>
          </w:tcPr>
          <w:p w:rsidR="00F0253B" w:rsidRPr="00BC5C1B" w:rsidRDefault="00F0253B" w:rsidP="00F0253B">
            <w:pPr>
              <w:rPr>
                <w:rFonts w:ascii="Times New Roman" w:hAnsi="Times New Roman" w:cs="Times New Roman"/>
              </w:rPr>
            </w:pPr>
            <w:r w:rsidRPr="00BC5C1B">
              <w:rPr>
                <w:rFonts w:ascii="Times New Roman" w:hAnsi="Times New Roman" w:cs="Times New Roman"/>
                <w:sz w:val="24"/>
                <w:szCs w:val="24"/>
              </w:rPr>
              <w:t>Анализ учащимися возникшей ситуации и на этой основе выявить места и причины затруднения является осознание того, в чем именно состоит недостаточность их знаний, умений или способностей.</w:t>
            </w:r>
          </w:p>
          <w:p w:rsidR="00F0253B" w:rsidRDefault="00F0253B" w:rsidP="00F0253B">
            <w:pPr>
              <w:rPr>
                <w:rFonts w:ascii="Times New Roman" w:hAnsi="Times New Roman" w:cs="Times New Roman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</w:tcPr>
          <w:p w:rsidR="00F0253B" w:rsidRDefault="00EB23F2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253B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B707DC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 придумать задание с этими словами.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Мотивирует на открытие нового, организует работу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выполнения пробного учебного действия и выявления места затруднения.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творческие задания и письменно выполняют одно из них: сделать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 по выбору (еле,</w:t>
            </w:r>
            <w:r w:rsidRPr="00825D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ели</w:t>
            </w:r>
            <w:r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,</w:t>
            </w:r>
            <w:r w:rsidRPr="00825D88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ягоды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253B" w:rsidRPr="003D555E" w:rsidRDefault="00F0253B" w:rsidP="00F0253B">
            <w:pPr>
              <w:pStyle w:val="a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Происходит соотношение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звуков с гласными буквами в слове.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фиксируют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затруднения (позицию гласных).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Соотносят свои действия на этом шаге с изученными способами и фиксируют, какого знания или умения недостает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для решения проблемы</w:t>
            </w:r>
            <w:r w:rsidR="004C7A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Сделали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звуко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-буквенный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 слова.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демонстрируют умения применять полученные знания.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F8" w:rsidRDefault="006D4BF8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4BF8" w:rsidRDefault="006D4BF8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Дают оценку своим действиям, 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оценивают трудность задания.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0253B" w:rsidRPr="00724A35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6D4BF8" w:rsidTr="00833CD0">
        <w:tc>
          <w:tcPr>
            <w:tcW w:w="431" w:type="dxa"/>
            <w:gridSpan w:val="2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58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Этап построения проекта выхода из затруднения.</w:t>
            </w:r>
          </w:p>
          <w:p w:rsidR="00F0253B" w:rsidRPr="00110200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0" w:type="dxa"/>
          </w:tcPr>
          <w:p w:rsidR="00F0253B" w:rsidRDefault="00F0253B" w:rsidP="00F0253B">
            <w:pPr>
              <w:ind w:right="-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условия для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постановки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обучающимися конкретной цели будущих учебных действий; согласование темы урока и выбора учащимися средств построения нового знания.</w:t>
            </w:r>
          </w:p>
          <w:p w:rsidR="00F0253B" w:rsidRPr="001471EE" w:rsidRDefault="00F0253B" w:rsidP="00F0253B">
            <w:pPr>
              <w:rPr>
                <w:rFonts w:ascii="Times New Roman" w:hAnsi="Times New Roman" w:cs="Times New Roman"/>
                <w:color w:val="FF0000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</w:tcPr>
          <w:p w:rsidR="00F0253B" w:rsidRDefault="004C7A67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0253B">
              <w:rPr>
                <w:rFonts w:ascii="Times New Roman" w:hAnsi="Times New Roman" w:cs="Times New Roman"/>
                <w:sz w:val="24"/>
                <w:szCs w:val="24"/>
              </w:rPr>
              <w:t>ронтальная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Pr="001A642C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1A642C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1A642C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1A642C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1A642C" w:rsidRDefault="004C7A67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0253B">
              <w:rPr>
                <w:rFonts w:ascii="Times New Roman" w:hAnsi="Times New Roman" w:cs="Times New Roman"/>
                <w:sz w:val="24"/>
                <w:szCs w:val="24"/>
              </w:rPr>
              <w:t>арная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диалог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 ходе которого подводит детей к формулированию цели.  </w:t>
            </w:r>
          </w:p>
          <w:p w:rsidR="00F0253B" w:rsidRPr="006235A5" w:rsidRDefault="00F0253B" w:rsidP="00F0253B">
            <w:pPr>
              <w:pStyle w:val="a4"/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Фиксирует </w:t>
            </w:r>
            <w:r w:rsidRPr="006235A5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их на доске. 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выход на новую позицию гласных с помощью вопроса: Только ли в этой позиции гласные имеют 2 звука?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задание: разделить слова на группы и записать.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7C0AFD" w:rsidRDefault="00F0253B" w:rsidP="00F0253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диалог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Руководит обсуждением.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исследовать слово</w:t>
            </w:r>
            <w:r w:rsidR="004C7A6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="004C7A67">
              <w:rPr>
                <w:rFonts w:ascii="Times New Roman" w:hAnsi="Times New Roman" w:cs="Times New Roman"/>
                <w:sz w:val="24"/>
                <w:szCs w:val="24"/>
              </w:rPr>
              <w:t>яркая</w:t>
            </w:r>
            <w:proofErr w:type="gramEnd"/>
            <w:r w:rsidR="004C7A6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воспользовавшись известным способом действий.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Организует определение темы урока с </w:t>
            </w: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 xml:space="preserve"> помощью наводящих вопросов:</w:t>
            </w:r>
          </w:p>
          <w:p w:rsidR="00F0253B" w:rsidRPr="008E7D97" w:rsidRDefault="00F0253B" w:rsidP="00F025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Какие буквы вызвали затруднение?</w:t>
            </w:r>
          </w:p>
          <w:p w:rsidR="00F0253B" w:rsidRPr="008E7D97" w:rsidRDefault="00F0253B" w:rsidP="00F0253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E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Почему?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Какова же тема нашего урока?</w:t>
            </w:r>
          </w:p>
          <w:p w:rsidR="00F0253B" w:rsidRPr="006F4D52" w:rsidRDefault="00F0253B" w:rsidP="00F0253B">
            <w:pPr>
              <w:jc w:val="both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/>
              </w:rPr>
              <w:t>Уточняет тему урока.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Подводит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составлению правила</w:t>
            </w:r>
            <w:r w:rsidR="006F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Сформулировали конкретную цель своих будущих учебных действий, устраняющих причину возникшего затруднения.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Выдвигают предположения.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Вспоминают правила работы в парах.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и аргументируют свое мнение в коммуникации: сравнивают, выделяют общий признак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записывают слова по группам.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выполнения работы.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Выявляют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фиксируют место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затруднения</w:t>
            </w:r>
            <w:r w:rsidR="004C7A67">
              <w:rPr>
                <w:rFonts w:ascii="Times New Roman" w:hAnsi="Times New Roman" w:cs="Times New Roman"/>
                <w:sz w:val="24"/>
                <w:szCs w:val="24"/>
              </w:rPr>
              <w:t xml:space="preserve"> в слове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яркая</w:t>
            </w:r>
            <w:proofErr w:type="gramEnd"/>
            <w:r w:rsidR="004C7A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0253B" w:rsidRDefault="00F0253B" w:rsidP="00F0253B">
            <w:pPr>
              <w:pStyle w:val="a3"/>
              <w:ind w:left="0"/>
              <w:jc w:val="both"/>
            </w:pPr>
          </w:p>
          <w:p w:rsidR="00F0253B" w:rsidRDefault="00F0253B" w:rsidP="00F0253B">
            <w:pPr>
              <w:pStyle w:val="a3"/>
              <w:ind w:left="0"/>
              <w:jc w:val="both"/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Отвечают на вопросы, формулируют</w:t>
            </w:r>
            <w:r w:rsidR="004C7A67">
              <w:rPr>
                <w:rFonts w:ascii="Times New Roman" w:hAnsi="Times New Roman" w:cs="Times New Roman"/>
                <w:sz w:val="24"/>
                <w:szCs w:val="24"/>
              </w:rPr>
              <w:t xml:space="preserve"> тему урока</w:t>
            </w:r>
            <w:r w:rsidR="006F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6F4D52" w:rsidRDefault="006F4D52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правило с опорой 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клише</w:t>
            </w:r>
          </w:p>
          <w:p w:rsidR="00F0253B" w:rsidRDefault="00F0253B" w:rsidP="00F025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Гласная</w:t>
            </w:r>
            <w:r w:rsidR="004C7A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стоит…</w:t>
            </w:r>
          </w:p>
          <w:p w:rsidR="00F0253B" w:rsidRPr="00C22862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Обозначает…</w:t>
            </w:r>
          </w:p>
          <w:p w:rsidR="00F0253B" w:rsidRPr="00CC142C" w:rsidRDefault="00F0253B" w:rsidP="00F0253B">
            <w:pPr>
              <w:jc w:val="both"/>
            </w:pPr>
          </w:p>
        </w:tc>
        <w:tc>
          <w:tcPr>
            <w:tcW w:w="2127" w:type="dxa"/>
          </w:tcPr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Приняли  и сохранили учебную цель и задачу.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CC142C" w:rsidRDefault="00F0253B" w:rsidP="00F0253B"/>
          <w:p w:rsidR="00F0253B" w:rsidRDefault="00F0253B" w:rsidP="00F0253B"/>
          <w:p w:rsidR="00F0253B" w:rsidRDefault="00F0253B" w:rsidP="00F0253B"/>
          <w:p w:rsidR="00F0253B" w:rsidRPr="002A66D3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6D3">
              <w:rPr>
                <w:rFonts w:ascii="Times New Roman" w:hAnsi="Times New Roman" w:cs="Times New Roman"/>
                <w:sz w:val="24"/>
                <w:szCs w:val="24"/>
              </w:rPr>
              <w:t>Фиксация предположений.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7A67" w:rsidRDefault="004C7A67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Разделили слова на группы: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слова,  в которых гласные </w:t>
            </w:r>
            <w:r w:rsidRPr="00724A35">
              <w:rPr>
                <w:rFonts w:ascii="Times New Roman" w:hAnsi="Times New Roman" w:cs="Times New Roman"/>
                <w:sz w:val="24"/>
                <w:szCs w:val="24"/>
              </w:rPr>
              <w:t xml:space="preserve">указывают на мягкость согласного 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группа: </w:t>
            </w:r>
            <w:r w:rsidRPr="00724A35">
              <w:rPr>
                <w:rFonts w:ascii="Times New Roman" w:hAnsi="Times New Roman" w:cs="Times New Roman"/>
                <w:sz w:val="24"/>
                <w:szCs w:val="24"/>
              </w:rPr>
              <w:t>слова, в которых  гласн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724A35">
              <w:rPr>
                <w:rFonts w:ascii="Times New Roman" w:hAnsi="Times New Roman" w:cs="Times New Roman"/>
                <w:sz w:val="24"/>
                <w:szCs w:val="24"/>
              </w:rPr>
              <w:t xml:space="preserve"> обозначают два звука</w:t>
            </w:r>
          </w:p>
          <w:p w:rsidR="00F0253B" w:rsidRDefault="00F0253B" w:rsidP="00F0253B"/>
          <w:p w:rsidR="00F0253B" w:rsidRDefault="00F0253B" w:rsidP="00F0253B"/>
          <w:p w:rsidR="00F0253B" w:rsidRDefault="00F0253B" w:rsidP="00F0253B"/>
          <w:p w:rsidR="00F0253B" w:rsidRDefault="00F0253B" w:rsidP="00F0253B"/>
          <w:p w:rsidR="00F0253B" w:rsidRDefault="00F0253B" w:rsidP="00F0253B"/>
          <w:p w:rsidR="00F0253B" w:rsidRDefault="00F0253B" w:rsidP="00F0253B"/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обучающихся сформировано представление об этапах исследования.</w:t>
            </w:r>
            <w:proofErr w:type="gramEnd"/>
          </w:p>
          <w:p w:rsidR="00F0253B" w:rsidRDefault="00F0253B" w:rsidP="00F0253B"/>
          <w:p w:rsidR="00F0253B" w:rsidRDefault="00F0253B" w:rsidP="00F0253B"/>
          <w:p w:rsidR="00F0253B" w:rsidRDefault="00F0253B" w:rsidP="00F0253B"/>
          <w:p w:rsidR="00F0253B" w:rsidRDefault="00F0253B" w:rsidP="00F0253B"/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CC142C" w:rsidRDefault="00F0253B" w:rsidP="00F0253B">
            <w:r>
              <w:rPr>
                <w:rFonts w:ascii="Times New Roman" w:hAnsi="Times New Roman" w:cs="Times New Roman"/>
                <w:sz w:val="24"/>
                <w:szCs w:val="24"/>
              </w:rPr>
              <w:t>Фиксация темы урока «</w:t>
            </w:r>
            <w:r w:rsidRPr="00C03FB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Слова с буквами </w:t>
            </w:r>
            <w:r w:rsidRPr="00C03FB3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е, ё, ю, я</w:t>
            </w:r>
            <w:r w:rsidR="006F4D52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,</w:t>
            </w:r>
            <w:r w:rsidR="006F4D52">
              <w:rPr>
                <w:rFonts w:ascii="Times New Roman" w:hAnsi="Times New Roman"/>
                <w:color w:val="000000"/>
                <w:sz w:val="24"/>
                <w:szCs w:val="24"/>
              </w:rPr>
              <w:t>обозначающие</w:t>
            </w:r>
            <w:r w:rsidRPr="0044099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два звука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C7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самооценка</w:t>
            </w:r>
            <w:r w:rsidR="004C7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F8" w:rsidTr="00833CD0">
        <w:tc>
          <w:tcPr>
            <w:tcW w:w="392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97" w:type="dxa"/>
            <w:gridSpan w:val="2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реализации построенного проекта.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0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11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остроение учащимися нового способа действий и формирование умений его применять как при решении задачи, вызвавшей </w:t>
            </w:r>
            <w:r w:rsidRPr="0011020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затруднение, так и при решении задач такого класса или типа вообще.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46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Групповая работа.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Проводит инструктаж работы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работу в группах  по получению новых знаний при работе с текстом.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Задание: прочитать текст, выписать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слова с гласными  буквами е, я, ю, ё, обозначающих два звука и распределить их на группы.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Осуществляет контроль над работой в группах.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Организует представление результатов групповой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Pr="00046C6C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Организует самооценку.</w:t>
            </w:r>
          </w:p>
          <w:p w:rsidR="00F0253B" w:rsidRPr="006F1E03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F1E03">
              <w:rPr>
                <w:rFonts w:ascii="Times New Roman" w:hAnsi="Times New Roman" w:cs="Times New Roman"/>
                <w:sz w:val="24"/>
                <w:szCs w:val="24"/>
              </w:rPr>
              <w:t>Оцените свою работу в группе.    Результат работы отметьте в листах достижений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EB016F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Предлагает открыть учебник,  прочитать правило </w:t>
            </w:r>
            <w:r w:rsidRPr="00143CC0">
              <w:rPr>
                <w:rFonts w:ascii="Times New Roman" w:hAnsi="Times New Roman" w:cs="Times New Roman"/>
                <w:sz w:val="24"/>
                <w:szCs w:val="24"/>
              </w:rPr>
              <w:t xml:space="preserve">стр.71 </w:t>
            </w:r>
            <w:r w:rsidRPr="00EB016F">
              <w:rPr>
                <w:rFonts w:ascii="Times New Roman" w:hAnsi="Times New Roman" w:cs="Times New Roman"/>
                <w:sz w:val="24"/>
                <w:szCs w:val="24"/>
              </w:rPr>
              <w:t>и рассказать его друг другу.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53B" w:rsidRPr="00C03FB3" w:rsidRDefault="00F0253B" w:rsidP="00F0253B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Вспоминают и о</w:t>
            </w: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бсуждают правила </w:t>
            </w: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работы в группе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Pr="00046C6C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текст,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находят слова, формулируют и аргументируют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свое мнение в коммуникации: сравнивают, выделяют общий признак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выписывают слова,</w:t>
            </w:r>
          </w:p>
          <w:p w:rsidR="00F0253B" w:rsidRPr="00EB016F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016F">
              <w:rPr>
                <w:rFonts w:ascii="Times New Roman" w:hAnsi="Times New Roman" w:cs="Times New Roman"/>
                <w:sz w:val="24"/>
                <w:szCs w:val="24"/>
              </w:rPr>
              <w:t>распределяя их  по группам.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046C6C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Участвуют в обсуждении.</w:t>
            </w: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 Каждая группа </w:t>
            </w:r>
          </w:p>
          <w:p w:rsidR="00F0253B" w:rsidRPr="00046C6C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представляет  результат 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работы.</w:t>
            </w:r>
          </w:p>
          <w:p w:rsidR="00F0253B" w:rsidRPr="00BD2271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Оценивают свою работу в группе.</w:t>
            </w:r>
          </w:p>
          <w:p w:rsidR="006F4D52" w:rsidRDefault="006F4D52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Читают правило и рассказывают его друг другу.</w:t>
            </w: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952B02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64.55pt;margin-top:45.1pt;width:.05pt;height:0;z-index:251658240" o:connectortype="straight"/>
              </w:pict>
            </w:r>
          </w:p>
        </w:tc>
        <w:tc>
          <w:tcPr>
            <w:tcW w:w="2127" w:type="dxa"/>
          </w:tcPr>
          <w:p w:rsidR="00F0253B" w:rsidRPr="00C03FB3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работу в группе.</w:t>
            </w:r>
          </w:p>
          <w:p w:rsidR="00F0253B" w:rsidRPr="00C03FB3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Демонстрируют умения применять полученные знания.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Выбрали средства для построения нового знания 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 помощью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чего?)</w:t>
            </w:r>
          </w:p>
          <w:p w:rsidR="00F0253B" w:rsidRPr="00BD2271" w:rsidRDefault="00F0253B" w:rsidP="00F025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253B">
              <w:rPr>
                <w:rFonts w:ascii="Times New Roman" w:hAnsi="Times New Roman" w:cs="Times New Roman"/>
                <w:sz w:val="24"/>
                <w:szCs w:val="24"/>
              </w:rPr>
              <w:t>Выписали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разделяя их на группы: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группа: слова, в которых  гласные стоят в начале слова</w:t>
            </w:r>
            <w:r w:rsidR="004C7A6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группа: </w:t>
            </w:r>
            <w:r w:rsidRPr="00EA5E7F">
              <w:rPr>
                <w:rFonts w:ascii="Times New Roman" w:hAnsi="Times New Roman" w:cs="Times New Roman"/>
                <w:sz w:val="24"/>
                <w:szCs w:val="24"/>
              </w:rPr>
              <w:t>гласны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е, ё, ю, я стоят после гласного.</w:t>
            </w:r>
          </w:p>
          <w:p w:rsidR="00F0253B" w:rsidRPr="00046C6C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Участвовал в </w:t>
            </w:r>
          </w:p>
          <w:p w:rsidR="00F0253B" w:rsidRPr="00046C6C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обсуждении</w:t>
            </w:r>
            <w:proofErr w:type="gramEnd"/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работы группы. </w:t>
            </w:r>
          </w:p>
          <w:p w:rsidR="00F0253B" w:rsidRPr="00046C6C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Сформулировал общий вывод по результату </w:t>
            </w:r>
          </w:p>
          <w:p w:rsidR="00F0253B" w:rsidRPr="00046C6C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работы группы.</w:t>
            </w:r>
          </w:p>
          <w:p w:rsidR="00F0253B" w:rsidRPr="00046C6C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Проверил </w:t>
            </w:r>
          </w:p>
          <w:p w:rsidR="00F0253B" w:rsidRPr="00046C6C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правильность </w:t>
            </w:r>
          </w:p>
          <w:p w:rsidR="00F0253B" w:rsidRPr="00046C6C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выполненной 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Pr="00046C6C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В совместной </w:t>
            </w:r>
          </w:p>
          <w:p w:rsidR="00F0253B" w:rsidRPr="00046C6C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  <w:p w:rsidR="00F0253B" w:rsidRPr="00046C6C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назвал </w:t>
            </w:r>
          </w:p>
          <w:p w:rsidR="00F0253B" w:rsidRPr="00046C6C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 xml:space="preserve">изученную 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информацию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о гласных звуках  и  буквах</w:t>
            </w:r>
            <w:r w:rsidR="004C7A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0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Проверка и самооценка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C6C">
              <w:rPr>
                <w:rFonts w:ascii="Times New Roman" w:hAnsi="Times New Roman" w:cs="Times New Roman"/>
                <w:sz w:val="24"/>
                <w:szCs w:val="24"/>
              </w:rPr>
              <w:t>Лист достижений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046C6C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4BF8" w:rsidTr="00833CD0">
        <w:tc>
          <w:tcPr>
            <w:tcW w:w="392" w:type="dxa"/>
          </w:tcPr>
          <w:p w:rsidR="00F0253B" w:rsidRDefault="00F0253B" w:rsidP="00F0253B">
            <w:pPr>
              <w:jc w:val="center"/>
            </w:pPr>
          </w:p>
        </w:tc>
        <w:tc>
          <w:tcPr>
            <w:tcW w:w="2197" w:type="dxa"/>
            <w:gridSpan w:val="2"/>
          </w:tcPr>
          <w:p w:rsidR="00F0253B" w:rsidRPr="00AF16D4" w:rsidRDefault="00F0253B" w:rsidP="00F02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F16D4">
              <w:rPr>
                <w:rFonts w:ascii="Times New Roman" w:hAnsi="Times New Roman"/>
                <w:sz w:val="24"/>
                <w:szCs w:val="24"/>
                <w:lang w:eastAsia="ru-RU"/>
              </w:rPr>
              <w:t>Физминутка</w:t>
            </w:r>
            <w:proofErr w:type="spellEnd"/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010" w:type="dxa"/>
          </w:tcPr>
          <w:p w:rsidR="00F0253B" w:rsidRPr="00AF16D4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Снятие мышечного напряжения</w:t>
            </w:r>
            <w:r w:rsidR="00CA16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746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 w:rsidR="00CA167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F0253B" w:rsidRPr="00C03FB3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действия </w:t>
            </w:r>
          </w:p>
          <w:p w:rsidR="00F0253B" w:rsidRPr="00C03FB3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работы над словами. Называет слова.</w:t>
            </w:r>
          </w:p>
          <w:p w:rsidR="00F0253B" w:rsidRPr="00C03FB3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53B" w:rsidRPr="00C03FB3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Слушают слова и выполняют движения.</w:t>
            </w:r>
          </w:p>
        </w:tc>
        <w:tc>
          <w:tcPr>
            <w:tcW w:w="2127" w:type="dxa"/>
          </w:tcPr>
          <w:p w:rsidR="00F0253B" w:rsidRPr="00C03FB3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ыполнил движения.</w:t>
            </w:r>
          </w:p>
        </w:tc>
        <w:tc>
          <w:tcPr>
            <w:tcW w:w="2400" w:type="dxa"/>
          </w:tcPr>
          <w:p w:rsidR="00F0253B" w:rsidRDefault="00F0253B" w:rsidP="00F0253B">
            <w:pPr>
              <w:jc w:val="center"/>
            </w:pPr>
          </w:p>
        </w:tc>
      </w:tr>
      <w:tr w:rsidR="00F0253B" w:rsidTr="00833CD0">
        <w:tc>
          <w:tcPr>
            <w:tcW w:w="392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97" w:type="dxa"/>
            <w:gridSpan w:val="2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 первичного закрепления 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проговариванием во внешней речи.</w:t>
            </w:r>
          </w:p>
        </w:tc>
        <w:tc>
          <w:tcPr>
            <w:tcW w:w="2010" w:type="dxa"/>
          </w:tcPr>
          <w:p w:rsidR="00F0253B" w:rsidRDefault="00F0253B" w:rsidP="00F0253B">
            <w:pPr>
              <w:ind w:right="-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Усвоение учащимися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lastRenderedPageBreak/>
              <w:t>нового способа действия при решении типовых задач.</w:t>
            </w:r>
          </w:p>
        </w:tc>
        <w:tc>
          <w:tcPr>
            <w:tcW w:w="1746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Индивидуальная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Практическая  работа.</w:t>
            </w:r>
          </w:p>
        </w:tc>
        <w:tc>
          <w:tcPr>
            <w:tcW w:w="2410" w:type="dxa"/>
          </w:tcPr>
          <w:p w:rsidR="00F0253B" w:rsidRPr="00143CC0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Дает установку на выполнение  работы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чебнику </w:t>
            </w:r>
            <w:r w:rsidRPr="0014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стр.71</w:t>
            </w:r>
            <w:r w:rsidR="00143C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упр.131</w:t>
            </w:r>
            <w:r w:rsidR="00CA1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53B" w:rsidRPr="00C03FB3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Выполняют  </w:t>
            </w:r>
            <w:r w:rsidR="00CA1679" w:rsidRPr="00CA1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упр.131</w:t>
            </w:r>
            <w:r w:rsidR="00CA16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Представляют результаты выполнения работы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проговаривают вслух выполненные шаги.</w:t>
            </w:r>
          </w:p>
        </w:tc>
        <w:tc>
          <w:tcPr>
            <w:tcW w:w="2127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Оценивание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253B" w:rsidTr="00833CD0">
        <w:tc>
          <w:tcPr>
            <w:tcW w:w="392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97" w:type="dxa"/>
            <w:gridSpan w:val="2"/>
          </w:tcPr>
          <w:p w:rsidR="00F0253B" w:rsidRDefault="00F0253B" w:rsidP="00F0253B">
            <w:pPr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Этап самостоятельной работы с самопроверкой по эталону.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10" w:type="dxa"/>
          </w:tcPr>
          <w:p w:rsidR="00F0253B" w:rsidRDefault="00F0253B" w:rsidP="00F0253B">
            <w:pPr>
              <w:ind w:right="-67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Применение нового знания в типовых заданиях.</w:t>
            </w:r>
          </w:p>
        </w:tc>
        <w:tc>
          <w:tcPr>
            <w:tcW w:w="1746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Самостоятельная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 выполнить следующее задание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новый способ 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A1679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648E">
              <w:rPr>
                <w:rFonts w:ascii="Times New Roman" w:hAnsi="Times New Roman" w:cs="Times New Roman"/>
                <w:sz w:val="24"/>
                <w:szCs w:val="24"/>
              </w:rPr>
              <w:t xml:space="preserve">Прочитать предложения и </w:t>
            </w:r>
            <w:r w:rsidR="00CA1679">
              <w:rPr>
                <w:rFonts w:ascii="Times New Roman" w:hAnsi="Times New Roman" w:cs="Times New Roman"/>
                <w:sz w:val="24"/>
                <w:szCs w:val="24"/>
              </w:rPr>
              <w:t>выбрать недостающее</w:t>
            </w:r>
            <w:r w:rsidRPr="0056648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56648E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CA1679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Организует самопроверку </w:t>
            </w:r>
            <w:r w:rsidR="00617A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</w:t>
            </w:r>
            <w:r w:rsidR="00617AEB" w:rsidRPr="008E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учащих</w:t>
            </w:r>
            <w:r w:rsidR="00F0253B" w:rsidRPr="008E7D9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</w:t>
            </w:r>
            <w:r w:rsidR="00F025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своих решений по эталону.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Спрашивает, какую задачу необходимо будет решить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 следующем уроке.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задание,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закрепляя полученные  знания.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Выполняют проверку по эталону.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Выделяют возникшую проблему  в слове  вьюн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й˒у</w:t>
            </w:r>
            <w:proofErr w:type="spellEnd"/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?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н)</w:t>
            </w:r>
          </w:p>
          <w:p w:rsidR="00F0253B" w:rsidRPr="00EA5E7F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ю</w:t>
            </w:r>
          </w:p>
        </w:tc>
        <w:tc>
          <w:tcPr>
            <w:tcW w:w="2127" w:type="dxa"/>
          </w:tcPr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0" w:type="dxa"/>
          </w:tcPr>
          <w:p w:rsidR="00F0253B" w:rsidRDefault="00F0253B" w:rsidP="00F0253B">
            <w:pPr>
              <w:jc w:val="center"/>
            </w:pPr>
          </w:p>
        </w:tc>
      </w:tr>
      <w:tr w:rsidR="006D4BF8" w:rsidTr="00833CD0">
        <w:tc>
          <w:tcPr>
            <w:tcW w:w="392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97" w:type="dxa"/>
            <w:gridSpan w:val="2"/>
          </w:tcPr>
          <w:p w:rsidR="00F0253B" w:rsidRDefault="00F0253B" w:rsidP="00F0253B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 рефлексии учебной деятельности на уроке.</w:t>
            </w:r>
          </w:p>
        </w:tc>
        <w:tc>
          <w:tcPr>
            <w:tcW w:w="2010" w:type="dxa"/>
          </w:tcPr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Самооценка учащимися результатов своей учебной деятельности, осознание метода построения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границ применения нового способа действия.</w:t>
            </w:r>
          </w:p>
        </w:tc>
        <w:tc>
          <w:tcPr>
            <w:tcW w:w="1746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 беседа</w:t>
            </w:r>
            <w:r w:rsidR="004D4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Организует  рефлексию.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Обращает внимание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зафиксированным </w:t>
            </w:r>
            <w:r w:rsidRPr="00F0253B">
              <w:rPr>
                <w:rFonts w:ascii="Times New Roman" w:hAnsi="Times New Roman" w:cs="Times New Roman"/>
                <w:sz w:val="24"/>
                <w:szCs w:val="24"/>
              </w:rPr>
              <w:t>целям и  предположениям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5EEB" w:rsidRPr="008E5EEB" w:rsidRDefault="00F0253B" w:rsidP="008E5E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4D42B6">
              <w:rPr>
                <w:rFonts w:ascii="Times New Roman" w:hAnsi="Times New Roman" w:cs="Times New Roman"/>
              </w:rPr>
              <w:lastRenderedPageBreak/>
              <w:t xml:space="preserve">Предлагает </w:t>
            </w:r>
            <w:r w:rsidR="008E5EEB" w:rsidRPr="004D42B6">
              <w:rPr>
                <w:rFonts w:ascii="Times New Roman" w:hAnsi="Times New Roman" w:cs="Times New Roman"/>
              </w:rPr>
              <w:t>игру</w:t>
            </w:r>
            <w:r w:rsidR="008E5EEB" w:rsidRPr="008E5EEB">
              <w:rPr>
                <w:rFonts w:ascii="Times New Roman" w:hAnsi="Times New Roman" w:cs="Times New Roman"/>
                <w:sz w:val="24"/>
                <w:szCs w:val="24"/>
              </w:rPr>
              <w:t xml:space="preserve">«Отправляем письмо» </w:t>
            </w:r>
          </w:p>
          <w:p w:rsidR="008E5EEB" w:rsidRPr="008E5EEB" w:rsidRDefault="00E20375" w:rsidP="008E5E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Сегодня я узнал…</w:t>
            </w:r>
          </w:p>
          <w:p w:rsidR="00E20375" w:rsidRPr="008E5EEB" w:rsidRDefault="00E20375" w:rsidP="008E5EE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Было интересно…</w:t>
            </w:r>
          </w:p>
          <w:p w:rsidR="00E20375" w:rsidRPr="008E5EEB" w:rsidRDefault="00E20375" w:rsidP="008E5E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Было трудно</w:t>
            </w:r>
            <w:r w:rsidR="004D42B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  <w:p w:rsidR="00E20375" w:rsidRPr="008E5EEB" w:rsidRDefault="00E20375" w:rsidP="008E5EE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8E5EE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Я не знал… - Теперь я знаю</w:t>
            </w:r>
            <w:r w:rsidR="004D42B6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…</w:t>
            </w:r>
          </w:p>
          <w:p w:rsidR="00E20375" w:rsidRPr="008E5EEB" w:rsidRDefault="00E20375" w:rsidP="008E5EE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E5EEB">
              <w:rPr>
                <w:rFonts w:ascii="Times New Roman" w:hAnsi="Times New Roman" w:cs="Times New Roman"/>
                <w:iCs/>
                <w:sz w:val="24"/>
                <w:szCs w:val="24"/>
                <w:lang w:eastAsia="ru-RU"/>
              </w:rPr>
              <w:t>Я благодарю…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EB" w:rsidRDefault="008E5EE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EB" w:rsidRDefault="008E5EE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5EEB" w:rsidRDefault="008E5EE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97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Дает </w:t>
            </w:r>
            <w:proofErr w:type="spellStart"/>
            <w:r w:rsidRPr="00C03FB3">
              <w:rPr>
                <w:rFonts w:ascii="Times New Roman" w:hAnsi="Times New Roman" w:cs="Times New Roman"/>
                <w:sz w:val="24"/>
                <w:szCs w:val="24"/>
              </w:rPr>
              <w:t>разноуровневое</w:t>
            </w:r>
            <w:proofErr w:type="spellEnd"/>
          </w:p>
          <w:p w:rsidR="00F0253B" w:rsidRDefault="00F0253B" w:rsidP="00F0253B">
            <w:pPr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домашнее задание (по выбору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D42B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A44BF" w:rsidRPr="00143CC0" w:rsidRDefault="006F4D52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43CC0">
              <w:rPr>
                <w:rFonts w:ascii="Times New Roman" w:hAnsi="Times New Roman" w:cs="Times New Roman"/>
                <w:sz w:val="24"/>
                <w:szCs w:val="24"/>
              </w:rPr>
              <w:t>.с.71,правило,</w:t>
            </w:r>
          </w:p>
          <w:p w:rsidR="008A44BF" w:rsidRDefault="006F4D52" w:rsidP="00F0253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143CC0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 w:rsidR="008A44BF" w:rsidRPr="00143C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43CC0" w:rsidRPr="00143CC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  <w:p w:rsidR="00F0253B" w:rsidRPr="005B4F42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</w:rPr>
              <w:t>По желанию сделать фонетический разбор  одного слова</w:t>
            </w:r>
            <w:r w:rsidR="004D42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Pr="005B4F42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D42B6">
              <w:rPr>
                <w:rFonts w:ascii="Times New Roman" w:hAnsi="Times New Roman" w:cs="Times New Roman"/>
                <w:sz w:val="24"/>
                <w:szCs w:val="24"/>
              </w:rPr>
              <w:t>Работа по  карточке. П</w:t>
            </w:r>
            <w:r w:rsidRPr="005B4F42">
              <w:rPr>
                <w:rFonts w:ascii="Times New Roman" w:hAnsi="Times New Roman" w:cs="Times New Roman"/>
                <w:sz w:val="24"/>
                <w:szCs w:val="24"/>
              </w:rPr>
              <w:t>рочитать слова и     распределить их на группы.</w:t>
            </w:r>
          </w:p>
          <w:p w:rsidR="00F0253B" w:rsidRPr="005B4F42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</w:rPr>
              <w:t>По желанию сделать фонетический разбор  одного слова</w:t>
            </w:r>
            <w:r w:rsidR="006F4D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F0253B">
            <w:pPr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Соотносят цель и результаты своей учебной деятельности и фиксируют степень их соответствия, дают самооценку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собственной учебной деятельности на уроке.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8E5EE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</w:rPr>
              <w:t xml:space="preserve">Называют </w:t>
            </w:r>
            <w:proofErr w:type="gramStart"/>
            <w:r w:rsidRPr="008E5EEB"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  <w:proofErr w:type="gramEnd"/>
          </w:p>
          <w:p w:rsidR="00F0253B" w:rsidRPr="008E5EE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</w:rPr>
              <w:t xml:space="preserve">позиции нового </w:t>
            </w:r>
          </w:p>
          <w:p w:rsidR="00F0253B" w:rsidRPr="008E5EE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 и как они их </w:t>
            </w:r>
          </w:p>
          <w:p w:rsidR="00F0253B" w:rsidRPr="008E5EE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</w:rPr>
              <w:t>усвоили</w:t>
            </w:r>
            <w:r w:rsidR="006F4D52" w:rsidRPr="008E5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Pr="008E5EEB" w:rsidRDefault="006F4D52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5EEB">
              <w:rPr>
                <w:rFonts w:ascii="Times New Roman" w:hAnsi="Times New Roman" w:cs="Times New Roman"/>
                <w:sz w:val="24"/>
                <w:szCs w:val="24"/>
              </w:rPr>
              <w:t>Проговар</w:t>
            </w:r>
            <w:r w:rsidR="00F0253B" w:rsidRPr="008E5EEB">
              <w:rPr>
                <w:rFonts w:ascii="Times New Roman" w:hAnsi="Times New Roman" w:cs="Times New Roman"/>
                <w:sz w:val="24"/>
                <w:szCs w:val="24"/>
              </w:rPr>
              <w:t>ивают задачу на следующий урок.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4D52" w:rsidRDefault="006F4D52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5B4F42">
              <w:rPr>
                <w:rFonts w:ascii="Times New Roman" w:hAnsi="Times New Roman" w:cs="Times New Roman"/>
                <w:sz w:val="24"/>
                <w:szCs w:val="24"/>
              </w:rPr>
              <w:t xml:space="preserve">Оценивают степень знания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Намечаются цели дальнейшей деятельности и определяют задания для самоподготовки (домашнее задание с элементами выбора)</w:t>
            </w:r>
            <w:r>
              <w:t>.</w:t>
            </w:r>
          </w:p>
        </w:tc>
        <w:tc>
          <w:tcPr>
            <w:tcW w:w="2127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Рефлексия способов и условий действия, контроль и оценка процесса и результатов деятельности.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Способность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самооценке на основе критерия успешности учебной деятельности.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Адекватное понимание причин успеха/неуспеха в учебной деятельности </w:t>
            </w: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Выражение своих мыслей с достаточной полнотой и точностью</w:t>
            </w:r>
          </w:p>
          <w:p w:rsidR="00F0253B" w:rsidRPr="007417F5" w:rsidRDefault="00F0253B" w:rsidP="00F02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Pr="007417F5" w:rsidRDefault="00F0253B" w:rsidP="00F02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Default="00F0253B" w:rsidP="00F02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0253B" w:rsidRPr="00A63D82" w:rsidRDefault="00F0253B" w:rsidP="00F0253B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0" w:type="dxa"/>
          </w:tcPr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B6" w:rsidRDefault="004D42B6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B6" w:rsidRDefault="004D42B6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B6" w:rsidRDefault="004D42B6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B6" w:rsidRDefault="004D42B6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42B6" w:rsidRDefault="004D42B6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4D42B6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4D42B6">
              <w:rPr>
                <w:rFonts w:ascii="Times New Roman" w:hAnsi="Times New Roman" w:cs="Times New Roman"/>
                <w:sz w:val="24"/>
                <w:szCs w:val="24"/>
              </w:rPr>
              <w:t>рием незаконченного предложения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Оценочный лист</w:t>
            </w:r>
          </w:p>
          <w:p w:rsidR="00F0253B" w:rsidRDefault="009E147D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знаю- узнал</w:t>
            </w: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53B" w:rsidRPr="00AF16D4" w:rsidRDefault="00F0253B" w:rsidP="00F0253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з. на выбор</w:t>
            </w:r>
          </w:p>
        </w:tc>
      </w:tr>
    </w:tbl>
    <w:p w:rsidR="00833CD0" w:rsidRDefault="00833CD0" w:rsidP="00F0253B">
      <w:pPr>
        <w:spacing w:after="0" w:line="240" w:lineRule="auto"/>
        <w:rPr>
          <w:rFonts w:ascii="Times New Roman" w:hAnsi="Times New Roman" w:cs="Times New Roman"/>
        </w:rPr>
      </w:pPr>
    </w:p>
    <w:p w:rsidR="00143CC0" w:rsidRPr="00143CC0" w:rsidRDefault="00F0253B" w:rsidP="00833CD0">
      <w:pPr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</w:rPr>
        <w:t>«</w:t>
      </w:r>
      <w:r w:rsidR="00833CD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  <w:u w:val="single"/>
        </w:rPr>
        <w:t xml:space="preserve"> </w:t>
      </w:r>
      <w:r w:rsidR="00833CD0">
        <w:rPr>
          <w:rFonts w:ascii="Times New Roman" w:hAnsi="Times New Roman" w:cs="Times New Roman"/>
          <w:u w:val="single"/>
        </w:rPr>
        <w:t xml:space="preserve"> _______________  </w:t>
      </w:r>
      <w:r w:rsidR="008E7D97">
        <w:rPr>
          <w:rFonts w:ascii="Times New Roman" w:hAnsi="Times New Roman" w:cs="Times New Roman"/>
        </w:rPr>
        <w:t>2</w:t>
      </w:r>
      <w:r w:rsidR="00833CD0">
        <w:rPr>
          <w:rFonts w:ascii="Times New Roman" w:hAnsi="Times New Roman" w:cs="Times New Roman"/>
        </w:rPr>
        <w:t>020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      </w:t>
      </w:r>
      <w:r w:rsidR="00833CD0">
        <w:rPr>
          <w:rFonts w:ascii="Times New Roman" w:hAnsi="Times New Roman" w:cs="Times New Roman"/>
        </w:rPr>
        <w:t xml:space="preserve">                                                          </w:t>
      </w:r>
      <w:r w:rsidR="008E7D97">
        <w:rPr>
          <w:rFonts w:ascii="Times New Roman" w:hAnsi="Times New Roman" w:cs="Times New Roman"/>
        </w:rPr>
        <w:t xml:space="preserve"> ___________________ </w:t>
      </w:r>
      <w:r w:rsidR="00833CD0">
        <w:rPr>
          <w:rFonts w:ascii="Times New Roman" w:hAnsi="Times New Roman" w:cs="Times New Roman"/>
        </w:rPr>
        <w:t>Н.Е.</w:t>
      </w:r>
      <w:r w:rsidR="00833CD0">
        <w:rPr>
          <w:rFonts w:ascii="Times New Roman" w:hAnsi="Times New Roman" w:cs="Times New Roman"/>
        </w:rPr>
        <w:t xml:space="preserve"> </w:t>
      </w:r>
      <w:r w:rsidR="008E7D97">
        <w:rPr>
          <w:rFonts w:ascii="Times New Roman" w:hAnsi="Times New Roman" w:cs="Times New Roman"/>
        </w:rPr>
        <w:t xml:space="preserve">Авдеева </w:t>
      </w:r>
      <w:bookmarkStart w:id="0" w:name="_GoBack"/>
      <w:bookmarkEnd w:id="0"/>
      <w:r w:rsidR="00143CC0" w:rsidRPr="00143C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F0253B" w:rsidRDefault="00F0253B" w:rsidP="00F0253B"/>
    <w:sectPr w:rsidR="00F0253B" w:rsidSect="00833CD0">
      <w:footerReference w:type="default" r:id="rId8"/>
      <w:pgSz w:w="16838" w:h="11906" w:orient="landscape"/>
      <w:pgMar w:top="540" w:right="1134" w:bottom="360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2B02" w:rsidRDefault="00952B02" w:rsidP="00833CD0">
      <w:pPr>
        <w:spacing w:after="0" w:line="240" w:lineRule="auto"/>
      </w:pPr>
      <w:r>
        <w:separator/>
      </w:r>
    </w:p>
  </w:endnote>
  <w:endnote w:type="continuationSeparator" w:id="0">
    <w:p w:rsidR="00952B02" w:rsidRDefault="00952B02" w:rsidP="0083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870646"/>
      <w:docPartObj>
        <w:docPartGallery w:val="Page Numbers (Bottom of Page)"/>
        <w:docPartUnique/>
      </w:docPartObj>
    </w:sdtPr>
    <w:sdtContent>
      <w:p w:rsidR="00833CD0" w:rsidRDefault="00833CD0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833CD0" w:rsidRDefault="00833CD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2B02" w:rsidRDefault="00952B02" w:rsidP="00833CD0">
      <w:pPr>
        <w:spacing w:after="0" w:line="240" w:lineRule="auto"/>
      </w:pPr>
      <w:r>
        <w:separator/>
      </w:r>
    </w:p>
  </w:footnote>
  <w:footnote w:type="continuationSeparator" w:id="0">
    <w:p w:rsidR="00952B02" w:rsidRDefault="00952B02" w:rsidP="00833C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253B"/>
    <w:rsid w:val="00124AC7"/>
    <w:rsid w:val="00143CC0"/>
    <w:rsid w:val="004737E3"/>
    <w:rsid w:val="004C7A67"/>
    <w:rsid w:val="004D42B6"/>
    <w:rsid w:val="00544CF6"/>
    <w:rsid w:val="00617AEB"/>
    <w:rsid w:val="006D4BF8"/>
    <w:rsid w:val="006F4D52"/>
    <w:rsid w:val="00833CD0"/>
    <w:rsid w:val="008A44BF"/>
    <w:rsid w:val="008E5EEB"/>
    <w:rsid w:val="008E7D97"/>
    <w:rsid w:val="00952B02"/>
    <w:rsid w:val="009E147D"/>
    <w:rsid w:val="00CA1679"/>
    <w:rsid w:val="00D82A54"/>
    <w:rsid w:val="00E20375"/>
    <w:rsid w:val="00EB23F2"/>
    <w:rsid w:val="00F025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3B"/>
    <w:pPr>
      <w:ind w:left="720"/>
      <w:contextualSpacing/>
    </w:pPr>
  </w:style>
  <w:style w:type="paragraph" w:styleId="a4">
    <w:name w:val="No Spacing"/>
    <w:uiPriority w:val="1"/>
    <w:qFormat/>
    <w:rsid w:val="00F0253B"/>
    <w:pPr>
      <w:spacing w:after="0" w:line="240" w:lineRule="auto"/>
    </w:pPr>
  </w:style>
  <w:style w:type="character" w:customStyle="1" w:styleId="c13">
    <w:name w:val="c13"/>
    <w:basedOn w:val="a0"/>
    <w:rsid w:val="00F0253B"/>
  </w:style>
  <w:style w:type="table" w:styleId="a5">
    <w:name w:val="Table Grid"/>
    <w:basedOn w:val="a1"/>
    <w:uiPriority w:val="59"/>
    <w:rsid w:val="00F02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rsid w:val="00F0253B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253B"/>
  </w:style>
  <w:style w:type="character" w:styleId="a7">
    <w:name w:val="Hyperlink"/>
    <w:basedOn w:val="a0"/>
    <w:uiPriority w:val="99"/>
    <w:semiHidden/>
    <w:unhideWhenUsed/>
    <w:rsid w:val="00143CC0"/>
    <w:rPr>
      <w:color w:val="0000FF"/>
      <w:u w:val="single"/>
    </w:rPr>
  </w:style>
  <w:style w:type="paragraph" w:customStyle="1" w:styleId="c10">
    <w:name w:val="c10"/>
    <w:basedOn w:val="a"/>
    <w:rsid w:val="0054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CF6"/>
  </w:style>
  <w:style w:type="paragraph" w:styleId="a8">
    <w:name w:val="header"/>
    <w:basedOn w:val="a"/>
    <w:link w:val="a9"/>
    <w:uiPriority w:val="99"/>
    <w:unhideWhenUsed/>
    <w:rsid w:val="0083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33CD0"/>
  </w:style>
  <w:style w:type="paragraph" w:styleId="aa">
    <w:name w:val="footer"/>
    <w:basedOn w:val="a"/>
    <w:link w:val="ab"/>
    <w:uiPriority w:val="99"/>
    <w:unhideWhenUsed/>
    <w:rsid w:val="00833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33C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5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53B"/>
    <w:pPr>
      <w:ind w:left="720"/>
      <w:contextualSpacing/>
    </w:pPr>
  </w:style>
  <w:style w:type="paragraph" w:styleId="a4">
    <w:name w:val="No Spacing"/>
    <w:uiPriority w:val="1"/>
    <w:qFormat/>
    <w:rsid w:val="00F0253B"/>
    <w:pPr>
      <w:spacing w:after="0" w:line="240" w:lineRule="auto"/>
    </w:pPr>
  </w:style>
  <w:style w:type="character" w:customStyle="1" w:styleId="c13">
    <w:name w:val="c13"/>
    <w:basedOn w:val="a0"/>
    <w:rsid w:val="00F0253B"/>
  </w:style>
  <w:style w:type="table" w:styleId="a5">
    <w:name w:val="Table Grid"/>
    <w:basedOn w:val="a1"/>
    <w:uiPriority w:val="59"/>
    <w:rsid w:val="00F025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8">
    <w:name w:val="Font Style28"/>
    <w:basedOn w:val="a0"/>
    <w:rsid w:val="00F0253B"/>
    <w:rPr>
      <w:rFonts w:ascii="Times New Roman" w:hAnsi="Times New Roman" w:cs="Times New Roman" w:hint="default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F02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F0253B"/>
  </w:style>
  <w:style w:type="character" w:styleId="a7">
    <w:name w:val="Hyperlink"/>
    <w:basedOn w:val="a0"/>
    <w:uiPriority w:val="99"/>
    <w:semiHidden/>
    <w:unhideWhenUsed/>
    <w:rsid w:val="00143CC0"/>
    <w:rPr>
      <w:color w:val="0000FF"/>
      <w:u w:val="single"/>
    </w:rPr>
  </w:style>
  <w:style w:type="paragraph" w:customStyle="1" w:styleId="c10">
    <w:name w:val="c10"/>
    <w:basedOn w:val="a"/>
    <w:rsid w:val="00544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44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7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EAEB-C255-4AA4-8871-C52DC778B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1830</Words>
  <Characters>10432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школа№2</cp:lastModifiedBy>
  <cp:revision>3</cp:revision>
  <dcterms:created xsi:type="dcterms:W3CDTF">2020-09-21T08:20:00Z</dcterms:created>
  <dcterms:modified xsi:type="dcterms:W3CDTF">2020-09-23T00:05:00Z</dcterms:modified>
</cp:coreProperties>
</file>