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62" w:rsidRPr="008F1C62" w:rsidRDefault="00924559" w:rsidP="008F1C62">
      <w:pPr>
        <w:spacing w:after="0" w:line="240" w:lineRule="auto"/>
        <w:ind w:left="-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24559">
        <w:rPr>
          <w:rFonts w:ascii="Times New Roman" w:hAnsi="Times New Roman"/>
          <w:b/>
          <w:sz w:val="28"/>
          <w:szCs w:val="28"/>
        </w:rPr>
        <w:t>приложение</w:t>
      </w:r>
      <w:r w:rsidR="008F1C62">
        <w:rPr>
          <w:rFonts w:ascii="Times New Roman" w:hAnsi="Times New Roman"/>
          <w:b/>
        </w:rPr>
        <w:t xml:space="preserve"> </w:t>
      </w:r>
      <w:r w:rsidR="008F1C62" w:rsidRPr="008F1C62">
        <w:rPr>
          <w:rFonts w:ascii="Times New Roman" w:hAnsi="Times New Roman"/>
          <w:b/>
        </w:rPr>
        <w:t>4</w:t>
      </w:r>
    </w:p>
    <w:p w:rsidR="008F1C62" w:rsidRDefault="008F1C62" w:rsidP="003626CF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B033E3" w:rsidRPr="00B033E3" w:rsidRDefault="00B033E3" w:rsidP="003626CF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B033E3">
        <w:rPr>
          <w:rFonts w:ascii="Times New Roman" w:hAnsi="Times New Roman"/>
          <w:b/>
          <w:sz w:val="28"/>
          <w:szCs w:val="28"/>
        </w:rPr>
        <w:t xml:space="preserve">Анализ результатов освоения предметных умений по математике </w:t>
      </w:r>
      <w:r w:rsidR="007F24EC">
        <w:rPr>
          <w:rFonts w:ascii="Times New Roman" w:hAnsi="Times New Roman"/>
          <w:b/>
          <w:sz w:val="28"/>
          <w:szCs w:val="28"/>
        </w:rPr>
        <w:t>обучающихся 4 классов МБОУ СОШ №2 г</w:t>
      </w:r>
      <w:proofErr w:type="gramStart"/>
      <w:r w:rsidR="007F24EC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7F24EC">
        <w:rPr>
          <w:rFonts w:ascii="Times New Roman" w:hAnsi="Times New Roman"/>
          <w:b/>
          <w:sz w:val="28"/>
          <w:szCs w:val="28"/>
        </w:rPr>
        <w:t>анска</w:t>
      </w:r>
    </w:p>
    <w:tbl>
      <w:tblPr>
        <w:tblW w:w="16181" w:type="dxa"/>
        <w:jc w:val="center"/>
        <w:tblInd w:w="3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3"/>
        <w:gridCol w:w="1134"/>
        <w:gridCol w:w="972"/>
        <w:gridCol w:w="772"/>
        <w:gridCol w:w="850"/>
        <w:gridCol w:w="667"/>
        <w:gridCol w:w="487"/>
        <w:gridCol w:w="494"/>
        <w:gridCol w:w="487"/>
        <w:gridCol w:w="567"/>
        <w:gridCol w:w="733"/>
        <w:gridCol w:w="880"/>
        <w:gridCol w:w="7"/>
        <w:gridCol w:w="598"/>
        <w:gridCol w:w="567"/>
        <w:gridCol w:w="709"/>
        <w:gridCol w:w="708"/>
        <w:gridCol w:w="709"/>
        <w:gridCol w:w="425"/>
        <w:gridCol w:w="547"/>
        <w:gridCol w:w="582"/>
        <w:gridCol w:w="410"/>
        <w:gridCol w:w="21"/>
        <w:gridCol w:w="511"/>
        <w:gridCol w:w="709"/>
        <w:gridCol w:w="632"/>
      </w:tblGrid>
      <w:tr w:rsidR="00B033E3" w:rsidRPr="00A57903" w:rsidTr="006D40C8">
        <w:trPr>
          <w:trHeight w:val="1059"/>
          <w:jc w:val="center"/>
        </w:trPr>
        <w:tc>
          <w:tcPr>
            <w:tcW w:w="1003" w:type="dxa"/>
            <w:vMerge w:val="restart"/>
            <w:tcBorders>
              <w:tr2bl w:val="single" w:sz="4" w:space="0" w:color="auto"/>
            </w:tcBorders>
            <w:vAlign w:val="center"/>
          </w:tcPr>
          <w:p w:rsidR="00B033E3" w:rsidRPr="00A57903" w:rsidRDefault="00B033E3" w:rsidP="003626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Типичные                  ошибки</w:t>
            </w: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Количество учащихся выполнивших безошибочно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Количество учащихся выполнивших на 2</w:t>
            </w:r>
          </w:p>
        </w:tc>
        <w:tc>
          <w:tcPr>
            <w:tcW w:w="667" w:type="dxa"/>
            <w:vMerge w:val="restart"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Количество учащихся выполнивших на  4 и 5</w:t>
            </w:r>
          </w:p>
        </w:tc>
        <w:tc>
          <w:tcPr>
            <w:tcW w:w="48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proofErr w:type="spellStart"/>
            <w:r w:rsidRPr="00A57903">
              <w:rPr>
                <w:rFonts w:ascii="Times New Roman" w:hAnsi="Times New Roman"/>
                <w:sz w:val="24"/>
                <w:szCs w:val="24"/>
              </w:rPr>
              <w:t>многознач</w:t>
            </w:r>
            <w:proofErr w:type="spellEnd"/>
            <w:r w:rsidRPr="00A57903">
              <w:rPr>
                <w:rFonts w:ascii="Times New Roman" w:hAnsi="Times New Roman"/>
                <w:sz w:val="24"/>
                <w:szCs w:val="24"/>
              </w:rPr>
              <w:t>. чисел</w:t>
            </w:r>
          </w:p>
        </w:tc>
        <w:tc>
          <w:tcPr>
            <w:tcW w:w="49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Сложение с переходом через 10</w:t>
            </w:r>
          </w:p>
        </w:tc>
        <w:tc>
          <w:tcPr>
            <w:tcW w:w="4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nil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сложное выражение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</w:tc>
        <w:tc>
          <w:tcPr>
            <w:tcW w:w="425" w:type="dxa"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nil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nil"/>
              <w:righ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nil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nil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nil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3E3" w:rsidRPr="00A57903" w:rsidTr="006D40C8">
        <w:trPr>
          <w:cantSplit/>
          <w:trHeight w:val="2530"/>
          <w:jc w:val="center"/>
        </w:trPr>
        <w:tc>
          <w:tcPr>
            <w:tcW w:w="1003" w:type="dxa"/>
            <w:vMerge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  <w:proofErr w:type="spellStart"/>
            <w:r w:rsidRPr="00A57903">
              <w:rPr>
                <w:rFonts w:ascii="Times New Roman" w:hAnsi="Times New Roman"/>
                <w:sz w:val="24"/>
                <w:szCs w:val="24"/>
              </w:rPr>
              <w:t>многознач</w:t>
            </w:r>
            <w:proofErr w:type="spellEnd"/>
            <w:r w:rsidRPr="00A57903">
              <w:rPr>
                <w:rFonts w:ascii="Times New Roman" w:hAnsi="Times New Roman"/>
                <w:sz w:val="24"/>
                <w:szCs w:val="24"/>
              </w:rPr>
              <w:t>. чисел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Вычитание с переходом через10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887" w:type="dxa"/>
            <w:gridSpan w:val="2"/>
            <w:tcBorders>
              <w:top w:val="nil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Деление многозначных чисел</w:t>
            </w:r>
          </w:p>
        </w:tc>
        <w:tc>
          <w:tcPr>
            <w:tcW w:w="598" w:type="dxa"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порядок</w:t>
            </w:r>
          </w:p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вычисления</w:t>
            </w: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сравнение величин</w:t>
            </w:r>
          </w:p>
        </w:tc>
        <w:tc>
          <w:tcPr>
            <w:tcW w:w="708" w:type="dxa"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выбор действий</w:t>
            </w:r>
          </w:p>
        </w:tc>
        <w:tc>
          <w:tcPr>
            <w:tcW w:w="709" w:type="dxa"/>
            <w:textDirection w:val="btLr"/>
            <w:vAlign w:val="cente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вычисления</w:t>
            </w:r>
          </w:p>
        </w:tc>
        <w:tc>
          <w:tcPr>
            <w:tcW w:w="425" w:type="dxa"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Построение отрезков</w:t>
            </w:r>
          </w:p>
        </w:tc>
        <w:tc>
          <w:tcPr>
            <w:tcW w:w="547" w:type="dxa"/>
            <w:tcBorders>
              <w:top w:val="nil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Нахождение периметра фигуры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Перевод величин</w:t>
            </w:r>
          </w:p>
        </w:tc>
        <w:tc>
          <w:tcPr>
            <w:tcW w:w="511" w:type="dxa"/>
            <w:tcBorders>
              <w:top w:val="nil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Нахождение площади фигуры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proofErr w:type="spellStart"/>
            <w:r w:rsidRPr="00A57903">
              <w:rPr>
                <w:rFonts w:ascii="Times New Roman" w:hAnsi="Times New Roman"/>
                <w:sz w:val="24"/>
                <w:szCs w:val="24"/>
              </w:rPr>
              <w:t>бученности</w:t>
            </w:r>
            <w:proofErr w:type="spellEnd"/>
          </w:p>
        </w:tc>
        <w:tc>
          <w:tcPr>
            <w:tcW w:w="632" w:type="dxa"/>
            <w:tcBorders>
              <w:top w:val="nil"/>
              <w:lef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Показатель качества  </w:t>
            </w:r>
          </w:p>
        </w:tc>
      </w:tr>
      <w:tr w:rsidR="00B033E3" w:rsidRPr="00A57903" w:rsidTr="006D40C8">
        <w:trPr>
          <w:jc w:val="center"/>
        </w:trPr>
        <w:tc>
          <w:tcPr>
            <w:tcW w:w="16181" w:type="dxa"/>
            <w:gridSpan w:val="26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323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B033E3" w:rsidRPr="00A57903" w:rsidTr="006D40C8">
        <w:trPr>
          <w:jc w:val="center"/>
        </w:trPr>
        <w:tc>
          <w:tcPr>
            <w:tcW w:w="16181" w:type="dxa"/>
            <w:gridSpan w:val="26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327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033E3" w:rsidRPr="00A57903" w:rsidTr="006D40C8">
        <w:trPr>
          <w:jc w:val="center"/>
        </w:trPr>
        <w:tc>
          <w:tcPr>
            <w:tcW w:w="16181" w:type="dxa"/>
            <w:gridSpan w:val="26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полугодие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</w:tr>
      <w:tr w:rsidR="00B033E3" w:rsidRPr="00A57903" w:rsidTr="006D40C8">
        <w:trPr>
          <w:jc w:val="center"/>
        </w:trPr>
        <w:tc>
          <w:tcPr>
            <w:tcW w:w="100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72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6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7" w:type="dxa"/>
            <w:gridSpan w:val="2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9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2" w:type="dxa"/>
            <w:gridSpan w:val="2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70.5</w:t>
            </w:r>
          </w:p>
        </w:tc>
      </w:tr>
    </w:tbl>
    <w:p w:rsidR="00B033E3" w:rsidRDefault="00B033E3" w:rsidP="00B033E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3626CF" w:rsidRDefault="003626CF" w:rsidP="00B033E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3626CF" w:rsidRPr="00A57903" w:rsidRDefault="003626CF" w:rsidP="00B033E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3626CF" w:rsidRDefault="00B033E3" w:rsidP="003626CF">
      <w:pPr>
        <w:pStyle w:val="af2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033E3">
        <w:rPr>
          <w:rFonts w:ascii="Times New Roman" w:hAnsi="Times New Roman"/>
          <w:b/>
          <w:sz w:val="28"/>
          <w:szCs w:val="28"/>
        </w:rPr>
        <w:t xml:space="preserve">Анализ результатов освоения предметных </w:t>
      </w:r>
      <w:proofErr w:type="gramStart"/>
      <w:r w:rsidRPr="00B033E3">
        <w:rPr>
          <w:rFonts w:ascii="Times New Roman" w:hAnsi="Times New Roman"/>
          <w:b/>
          <w:sz w:val="28"/>
          <w:szCs w:val="28"/>
        </w:rPr>
        <w:t>умений</w:t>
      </w:r>
      <w:proofErr w:type="gramEnd"/>
      <w:r w:rsidRPr="00B033E3">
        <w:rPr>
          <w:rFonts w:ascii="Times New Roman" w:hAnsi="Times New Roman"/>
          <w:b/>
          <w:sz w:val="28"/>
          <w:szCs w:val="28"/>
        </w:rPr>
        <w:t xml:space="preserve"> по русскому языку </w:t>
      </w:r>
      <w:r w:rsidR="007F24EC">
        <w:rPr>
          <w:rFonts w:ascii="Times New Roman" w:hAnsi="Times New Roman"/>
          <w:b/>
          <w:sz w:val="28"/>
          <w:szCs w:val="28"/>
        </w:rPr>
        <w:t>обучающихся 4 классов</w:t>
      </w:r>
    </w:p>
    <w:p w:rsidR="00B033E3" w:rsidRPr="003626CF" w:rsidRDefault="003626CF" w:rsidP="003626CF">
      <w:pPr>
        <w:pStyle w:val="af2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 №2 </w:t>
      </w:r>
      <w:r w:rsidR="007F24E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7F24EC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7F24EC">
        <w:rPr>
          <w:rFonts w:ascii="Times New Roman" w:hAnsi="Times New Roman"/>
          <w:b/>
          <w:sz w:val="28"/>
          <w:szCs w:val="28"/>
        </w:rPr>
        <w:t>анска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135"/>
        <w:gridCol w:w="709"/>
        <w:gridCol w:w="850"/>
        <w:gridCol w:w="851"/>
        <w:gridCol w:w="708"/>
        <w:gridCol w:w="709"/>
        <w:gridCol w:w="709"/>
        <w:gridCol w:w="709"/>
        <w:gridCol w:w="708"/>
        <w:gridCol w:w="567"/>
        <w:gridCol w:w="709"/>
        <w:gridCol w:w="567"/>
        <w:gridCol w:w="567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30"/>
        <w:gridCol w:w="551"/>
        <w:gridCol w:w="30"/>
        <w:gridCol w:w="679"/>
        <w:gridCol w:w="30"/>
        <w:gridCol w:w="664"/>
      </w:tblGrid>
      <w:tr w:rsidR="00B033E3" w:rsidRPr="00A57903" w:rsidTr="003626CF">
        <w:trPr>
          <w:cantSplit/>
          <w:trHeight w:val="3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 Типичные   </w:t>
            </w:r>
          </w:p>
          <w:p w:rsidR="00B033E3" w:rsidRPr="00A57903" w:rsidRDefault="00B033E3" w:rsidP="003626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           ошибки</w:t>
            </w:r>
          </w:p>
          <w:p w:rsidR="00B033E3" w:rsidRPr="00A57903" w:rsidRDefault="00B033E3" w:rsidP="003626C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      в диктанте</w:t>
            </w:r>
          </w:p>
          <w:p w:rsidR="00B033E3" w:rsidRPr="00A57903" w:rsidRDefault="00B033E3" w:rsidP="00362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Количество учащихся выполнивших безошибочно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Количество учащихся выполнивших на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Количество учащихся выполнивших на  4 и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Безударная гласная, проверяемая ударением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Безударная гласная непроверяемая ударением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Правописание парной согласной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Удвоенная согласная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Сочетание  </w:t>
            </w:r>
            <w:proofErr w:type="spellStart"/>
            <w:r w:rsidRPr="00A57903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A5790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57903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A579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7903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A5790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57903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A57903">
              <w:rPr>
                <w:rFonts w:ascii="Times New Roman" w:hAnsi="Times New Roman"/>
                <w:sz w:val="24"/>
                <w:szCs w:val="24"/>
              </w:rPr>
              <w:t xml:space="preserve">, чу - </w:t>
            </w:r>
            <w:proofErr w:type="spellStart"/>
            <w:r w:rsidRPr="00A57903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Ь-Показатель мягкости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Разделительный ь и 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Орфограмма в окончаниях </w:t>
            </w:r>
            <w:proofErr w:type="spellStart"/>
            <w:proofErr w:type="gramStart"/>
            <w:r w:rsidRPr="00A57903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Орфограмма в окончаниях  </w:t>
            </w:r>
            <w:proofErr w:type="spellStart"/>
            <w:proofErr w:type="gramStart"/>
            <w:r w:rsidRPr="00A57903"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Орфограмма в окончаниях </w:t>
            </w:r>
            <w:proofErr w:type="spellStart"/>
            <w:proofErr w:type="gramStart"/>
            <w:r w:rsidRPr="00A57903">
              <w:rPr>
                <w:rFonts w:ascii="Times New Roman" w:hAnsi="Times New Roman"/>
                <w:sz w:val="24"/>
                <w:szCs w:val="24"/>
              </w:rPr>
              <w:t>глаг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Большая буква в начале предложения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Имена собственные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Пропуск, замена, искажение букв, слов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Показатель обученности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33E3" w:rsidRPr="00A57903" w:rsidRDefault="00B033E3" w:rsidP="003626CF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Показатель качества   </w:t>
            </w:r>
          </w:p>
        </w:tc>
      </w:tr>
      <w:tr w:rsidR="00B033E3" w:rsidRPr="00A57903" w:rsidTr="003626CF">
        <w:trPr>
          <w:trHeight w:val="423"/>
        </w:trPr>
        <w:tc>
          <w:tcPr>
            <w:tcW w:w="1616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</w:tr>
      <w:tr w:rsidR="00B033E3" w:rsidRPr="00A57903" w:rsidTr="003626C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B033E3" w:rsidRPr="00A57903" w:rsidTr="003626C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B033E3" w:rsidRPr="00A57903" w:rsidTr="003626C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B033E3" w:rsidRPr="00A57903" w:rsidTr="003626C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lastRenderedPageBreak/>
              <w:t>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B033E3" w:rsidRPr="00A57903" w:rsidTr="003626C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</w:tr>
      <w:tr w:rsidR="00B033E3" w:rsidRPr="00A57903" w:rsidTr="003626C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B033E3" w:rsidRPr="00A57903" w:rsidTr="003626CF">
        <w:trPr>
          <w:trHeight w:val="423"/>
        </w:trPr>
        <w:tc>
          <w:tcPr>
            <w:tcW w:w="1616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</w:tr>
      <w:tr w:rsidR="00B033E3" w:rsidRPr="00A57903" w:rsidTr="003626C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B033E3" w:rsidRPr="00A57903" w:rsidTr="003626C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B033E3" w:rsidRPr="00A57903" w:rsidTr="003626C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B033E3" w:rsidRPr="00A57903" w:rsidTr="003626C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B033E3" w:rsidRPr="00A57903" w:rsidTr="003626C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</w:tr>
      <w:tr w:rsidR="00B033E3" w:rsidRPr="00A57903" w:rsidTr="003626CF">
        <w:trPr>
          <w:trHeight w:val="3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B033E3" w:rsidRPr="00A57903" w:rsidTr="003626CF">
        <w:trPr>
          <w:trHeight w:val="308"/>
        </w:trPr>
        <w:tc>
          <w:tcPr>
            <w:tcW w:w="1616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полугодие</w:t>
            </w:r>
          </w:p>
        </w:tc>
      </w:tr>
      <w:tr w:rsidR="00B033E3" w:rsidRPr="00A57903" w:rsidTr="003626CF">
        <w:trPr>
          <w:trHeight w:val="3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B033E3" w:rsidRPr="00A57903" w:rsidTr="003626CF">
        <w:trPr>
          <w:trHeight w:val="3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B033E3" w:rsidRPr="00A57903" w:rsidTr="003626CF">
        <w:trPr>
          <w:trHeight w:val="3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B033E3" w:rsidRPr="00A57903" w:rsidTr="003626CF">
        <w:trPr>
          <w:trHeight w:val="3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B033E3" w:rsidRPr="00A57903" w:rsidTr="003626CF">
        <w:trPr>
          <w:trHeight w:val="3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</w:tr>
      <w:tr w:rsidR="00B033E3" w:rsidRPr="00A57903" w:rsidTr="003626CF">
        <w:trPr>
          <w:trHeight w:val="3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26CF" w:rsidRDefault="003626CF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6CF" w:rsidRDefault="003626CF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6CF" w:rsidRDefault="003626CF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6CF" w:rsidRDefault="003626CF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6CF" w:rsidRDefault="003626CF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6CF" w:rsidRDefault="003626CF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6CF" w:rsidRDefault="003626CF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6CF" w:rsidRDefault="003626CF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6CF" w:rsidRDefault="003626CF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6CF" w:rsidRDefault="003626CF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6CF" w:rsidRDefault="00B033E3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6CF">
        <w:rPr>
          <w:rFonts w:ascii="Times New Roman" w:hAnsi="Times New Roman"/>
          <w:b/>
          <w:sz w:val="28"/>
          <w:szCs w:val="28"/>
        </w:rPr>
        <w:t xml:space="preserve">Анализ результатов освоения предметных </w:t>
      </w:r>
      <w:proofErr w:type="gramStart"/>
      <w:r w:rsidRPr="003626CF">
        <w:rPr>
          <w:rFonts w:ascii="Times New Roman" w:hAnsi="Times New Roman"/>
          <w:b/>
          <w:sz w:val="28"/>
          <w:szCs w:val="28"/>
        </w:rPr>
        <w:t>умений</w:t>
      </w:r>
      <w:proofErr w:type="gramEnd"/>
      <w:r w:rsidRPr="003626CF">
        <w:rPr>
          <w:rFonts w:ascii="Times New Roman" w:hAnsi="Times New Roman"/>
          <w:b/>
          <w:sz w:val="28"/>
          <w:szCs w:val="28"/>
        </w:rPr>
        <w:t xml:space="preserve"> по проверке техники чтения </w:t>
      </w:r>
      <w:r w:rsidR="003626CF" w:rsidRPr="003626CF">
        <w:rPr>
          <w:rFonts w:ascii="Times New Roman" w:hAnsi="Times New Roman"/>
          <w:b/>
          <w:sz w:val="28"/>
          <w:szCs w:val="28"/>
        </w:rPr>
        <w:t>обучающихся 4 классов</w:t>
      </w:r>
    </w:p>
    <w:p w:rsidR="00B033E3" w:rsidRPr="003626CF" w:rsidRDefault="003626CF" w:rsidP="00362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6CF">
        <w:rPr>
          <w:rFonts w:ascii="Times New Roman" w:hAnsi="Times New Roman"/>
          <w:b/>
          <w:sz w:val="28"/>
          <w:szCs w:val="28"/>
        </w:rPr>
        <w:t>МБОУ СОШ №2 г</w:t>
      </w:r>
      <w:proofErr w:type="gramStart"/>
      <w:r w:rsidRPr="003626CF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3626CF">
        <w:rPr>
          <w:rFonts w:ascii="Times New Roman" w:hAnsi="Times New Roman"/>
          <w:b/>
          <w:sz w:val="28"/>
          <w:szCs w:val="28"/>
        </w:rPr>
        <w:t>анска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9"/>
        <w:gridCol w:w="709"/>
        <w:gridCol w:w="708"/>
        <w:gridCol w:w="709"/>
        <w:gridCol w:w="992"/>
        <w:gridCol w:w="567"/>
        <w:gridCol w:w="851"/>
        <w:gridCol w:w="850"/>
        <w:gridCol w:w="709"/>
        <w:gridCol w:w="709"/>
        <w:gridCol w:w="850"/>
        <w:gridCol w:w="993"/>
        <w:gridCol w:w="1275"/>
        <w:gridCol w:w="1217"/>
        <w:gridCol w:w="993"/>
        <w:gridCol w:w="909"/>
        <w:gridCol w:w="992"/>
      </w:tblGrid>
      <w:tr w:rsidR="00B033E3" w:rsidRPr="00A57903" w:rsidTr="006D40C8">
        <w:trPr>
          <w:cantSplit/>
          <w:trHeight w:val="668"/>
        </w:trPr>
        <w:tc>
          <w:tcPr>
            <w:tcW w:w="993" w:type="dxa"/>
            <w:vMerge w:val="restart"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читали</w:t>
            </w:r>
          </w:p>
        </w:tc>
        <w:tc>
          <w:tcPr>
            <w:tcW w:w="708" w:type="dxa"/>
            <w:vMerge w:val="restart"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Понимают прочитанное</w:t>
            </w:r>
          </w:p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Понимают с помощью</w:t>
            </w:r>
          </w:p>
        </w:tc>
        <w:tc>
          <w:tcPr>
            <w:tcW w:w="709" w:type="dxa"/>
            <w:vMerge w:val="restart"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Индивидуальные особенности чтения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           Способ чтения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Правильность чтения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Количество слов в среднем</w:t>
            </w:r>
          </w:p>
        </w:tc>
      </w:tr>
      <w:tr w:rsidR="00B033E3" w:rsidRPr="00A57903" w:rsidTr="006D40C8">
        <w:trPr>
          <w:cantSplit/>
          <w:trHeight w:val="511"/>
        </w:trPr>
        <w:tc>
          <w:tcPr>
            <w:tcW w:w="993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читают по буквам (только для 1-го класса)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читают по слогам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читают по слогам + целыми словами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читают целыми словами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читают без ошибок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допустили 1-2 ошибки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допустили 3-5 ошибок</w:t>
            </w:r>
          </w:p>
        </w:tc>
        <w:tc>
          <w:tcPr>
            <w:tcW w:w="993" w:type="dxa"/>
            <w:vMerge w:val="restart"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допустили 6 ошибок и более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3E3" w:rsidRPr="00A57903" w:rsidTr="006D40C8">
        <w:trPr>
          <w:cantSplit/>
          <w:trHeight w:val="1689"/>
        </w:trPr>
        <w:tc>
          <w:tcPr>
            <w:tcW w:w="993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пропуск, замену, искажение слов, слогов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повторы слов и слогов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В постановке ударения</w:t>
            </w:r>
          </w:p>
        </w:tc>
        <w:tc>
          <w:tcPr>
            <w:tcW w:w="909" w:type="dxa"/>
            <w:tcBorders>
              <w:top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В написании окончаний слов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B033E3" w:rsidRPr="00A57903" w:rsidRDefault="00B033E3" w:rsidP="003626C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3E3" w:rsidRPr="00A57903" w:rsidTr="006D40C8">
        <w:tc>
          <w:tcPr>
            <w:tcW w:w="15735" w:type="dxa"/>
            <w:gridSpan w:val="18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B033E3" w:rsidRPr="00A57903" w:rsidTr="006D40C8">
        <w:tc>
          <w:tcPr>
            <w:tcW w:w="15735" w:type="dxa"/>
            <w:gridSpan w:val="18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B033E3" w:rsidRPr="00A57903" w:rsidTr="006D40C8">
        <w:tc>
          <w:tcPr>
            <w:tcW w:w="15735" w:type="dxa"/>
            <w:gridSpan w:val="18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2 полугодие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0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</w:tr>
      <w:tr w:rsidR="00B033E3" w:rsidRPr="00A57903" w:rsidTr="006D40C8"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9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033E3" w:rsidRPr="00A57903" w:rsidRDefault="00B033E3" w:rsidP="00362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03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</w:tbl>
    <w:p w:rsidR="00670F17" w:rsidRDefault="00670F17">
      <w:bookmarkStart w:id="0" w:name="_GoBack"/>
      <w:bookmarkEnd w:id="0"/>
    </w:p>
    <w:sectPr w:rsidR="00670F17" w:rsidSect="003626C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7F4"/>
    <w:multiLevelType w:val="hybridMultilevel"/>
    <w:tmpl w:val="4664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61B5F"/>
    <w:multiLevelType w:val="hybridMultilevel"/>
    <w:tmpl w:val="7F7C517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86541D9"/>
    <w:multiLevelType w:val="hybridMultilevel"/>
    <w:tmpl w:val="2EE6977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09B513A7"/>
    <w:multiLevelType w:val="hybridMultilevel"/>
    <w:tmpl w:val="A97A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B7ACC"/>
    <w:multiLevelType w:val="hybridMultilevel"/>
    <w:tmpl w:val="968E5D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3F1381"/>
    <w:multiLevelType w:val="hybridMultilevel"/>
    <w:tmpl w:val="CB980F0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5B915E4"/>
    <w:multiLevelType w:val="hybridMultilevel"/>
    <w:tmpl w:val="003EC4B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16003BEE"/>
    <w:multiLevelType w:val="hybridMultilevel"/>
    <w:tmpl w:val="422297A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8213A3"/>
    <w:multiLevelType w:val="hybridMultilevel"/>
    <w:tmpl w:val="F8FA1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73253"/>
    <w:multiLevelType w:val="hybridMultilevel"/>
    <w:tmpl w:val="0352C954"/>
    <w:lvl w:ilvl="0" w:tplc="2A94B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6ECA"/>
    <w:multiLevelType w:val="hybridMultilevel"/>
    <w:tmpl w:val="0E22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A4C78"/>
    <w:multiLevelType w:val="hybridMultilevel"/>
    <w:tmpl w:val="028852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92446B"/>
    <w:multiLevelType w:val="hybridMultilevel"/>
    <w:tmpl w:val="1A8A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5587E"/>
    <w:multiLevelType w:val="hybridMultilevel"/>
    <w:tmpl w:val="5BA2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36763"/>
    <w:multiLevelType w:val="hybridMultilevel"/>
    <w:tmpl w:val="2138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00697"/>
    <w:multiLevelType w:val="hybridMultilevel"/>
    <w:tmpl w:val="F2E0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F5EDE"/>
    <w:multiLevelType w:val="hybridMultilevel"/>
    <w:tmpl w:val="36861C8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46700BE7"/>
    <w:multiLevelType w:val="hybridMultilevel"/>
    <w:tmpl w:val="8640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A6B8B"/>
    <w:multiLevelType w:val="hybridMultilevel"/>
    <w:tmpl w:val="32FC4E0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FAC3000"/>
    <w:multiLevelType w:val="hybridMultilevel"/>
    <w:tmpl w:val="865CEF0A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509E14E4"/>
    <w:multiLevelType w:val="hybridMultilevel"/>
    <w:tmpl w:val="E676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12C51"/>
    <w:multiLevelType w:val="hybridMultilevel"/>
    <w:tmpl w:val="99D4C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D85FF0"/>
    <w:multiLevelType w:val="hybridMultilevel"/>
    <w:tmpl w:val="B7CA6F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C6E32E9"/>
    <w:multiLevelType w:val="hybridMultilevel"/>
    <w:tmpl w:val="6D1E956C"/>
    <w:lvl w:ilvl="0" w:tplc="6F56B2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4E0325"/>
    <w:multiLevelType w:val="hybridMultilevel"/>
    <w:tmpl w:val="7FBCE498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66DC40FA"/>
    <w:multiLevelType w:val="hybridMultilevel"/>
    <w:tmpl w:val="56BCEBD2"/>
    <w:lvl w:ilvl="0" w:tplc="352EA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60419F"/>
    <w:multiLevelType w:val="hybridMultilevel"/>
    <w:tmpl w:val="FD6A61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F5B3577"/>
    <w:multiLevelType w:val="hybridMultilevel"/>
    <w:tmpl w:val="9AF2DF92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>
    <w:nsid w:val="6F96151B"/>
    <w:multiLevelType w:val="hybridMultilevel"/>
    <w:tmpl w:val="C5EA5D8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738224BA"/>
    <w:multiLevelType w:val="hybridMultilevel"/>
    <w:tmpl w:val="5FE2CBA6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0">
    <w:nsid w:val="73B95948"/>
    <w:multiLevelType w:val="hybridMultilevel"/>
    <w:tmpl w:val="68004CF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74617007"/>
    <w:multiLevelType w:val="hybridMultilevel"/>
    <w:tmpl w:val="0020310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754C3ECC"/>
    <w:multiLevelType w:val="hybridMultilevel"/>
    <w:tmpl w:val="BE485C56"/>
    <w:lvl w:ilvl="0" w:tplc="CDDA9AC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96A6DF86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9425AE2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C10DE52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6C28C7A6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23E8380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F65EC8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A0ACDE0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6E65A5A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76D06759"/>
    <w:multiLevelType w:val="hybridMultilevel"/>
    <w:tmpl w:val="193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F13776"/>
    <w:multiLevelType w:val="hybridMultilevel"/>
    <w:tmpl w:val="BFD863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9D35409"/>
    <w:multiLevelType w:val="hybridMultilevel"/>
    <w:tmpl w:val="6D12C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C7731F8"/>
    <w:multiLevelType w:val="hybridMultilevel"/>
    <w:tmpl w:val="62B4F9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E832926"/>
    <w:multiLevelType w:val="hybridMultilevel"/>
    <w:tmpl w:val="66F0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D7D20"/>
    <w:multiLevelType w:val="hybridMultilevel"/>
    <w:tmpl w:val="175EAF9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>
    <w:nsid w:val="7F4D7304"/>
    <w:multiLevelType w:val="hybridMultilevel"/>
    <w:tmpl w:val="4768B3A2"/>
    <w:lvl w:ilvl="0" w:tplc="023C3600">
      <w:start w:val="1"/>
      <w:numFmt w:val="bullet"/>
      <w:lvlText w:val=""/>
      <w:lvlJc w:val="left"/>
      <w:pPr>
        <w:tabs>
          <w:tab w:val="num" w:pos="860"/>
        </w:tabs>
        <w:ind w:left="425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6"/>
  </w:num>
  <w:num w:numId="3">
    <w:abstractNumId w:val="11"/>
  </w:num>
  <w:num w:numId="4">
    <w:abstractNumId w:val="4"/>
  </w:num>
  <w:num w:numId="5">
    <w:abstractNumId w:val="33"/>
  </w:num>
  <w:num w:numId="6">
    <w:abstractNumId w:val="39"/>
  </w:num>
  <w:num w:numId="7">
    <w:abstractNumId w:val="28"/>
  </w:num>
  <w:num w:numId="8">
    <w:abstractNumId w:val="12"/>
  </w:num>
  <w:num w:numId="9">
    <w:abstractNumId w:val="1"/>
  </w:num>
  <w:num w:numId="10">
    <w:abstractNumId w:val="5"/>
  </w:num>
  <w:num w:numId="11">
    <w:abstractNumId w:val="30"/>
  </w:num>
  <w:num w:numId="12">
    <w:abstractNumId w:val="35"/>
  </w:num>
  <w:num w:numId="13">
    <w:abstractNumId w:val="3"/>
  </w:num>
  <w:num w:numId="14">
    <w:abstractNumId w:val="10"/>
  </w:num>
  <w:num w:numId="15">
    <w:abstractNumId w:val="31"/>
  </w:num>
  <w:num w:numId="16">
    <w:abstractNumId w:val="37"/>
  </w:num>
  <w:num w:numId="17">
    <w:abstractNumId w:val="13"/>
  </w:num>
  <w:num w:numId="18">
    <w:abstractNumId w:val="20"/>
  </w:num>
  <w:num w:numId="19">
    <w:abstractNumId w:val="8"/>
  </w:num>
  <w:num w:numId="20">
    <w:abstractNumId w:val="34"/>
  </w:num>
  <w:num w:numId="21">
    <w:abstractNumId w:val="25"/>
  </w:num>
  <w:num w:numId="22">
    <w:abstractNumId w:val="15"/>
  </w:num>
  <w:num w:numId="23">
    <w:abstractNumId w:val="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6"/>
  </w:num>
  <w:num w:numId="27">
    <w:abstractNumId w:val="32"/>
  </w:num>
  <w:num w:numId="28">
    <w:abstractNumId w:val="18"/>
  </w:num>
  <w:num w:numId="29">
    <w:abstractNumId w:val="27"/>
  </w:num>
  <w:num w:numId="30">
    <w:abstractNumId w:val="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0"/>
  </w:num>
  <w:num w:numId="37">
    <w:abstractNumId w:val="23"/>
  </w:num>
  <w:num w:numId="38">
    <w:abstractNumId w:val="29"/>
  </w:num>
  <w:num w:numId="39">
    <w:abstractNumId w:val="24"/>
  </w:num>
  <w:num w:numId="40">
    <w:abstractNumId w:val="22"/>
  </w:num>
  <w:num w:numId="41">
    <w:abstractNumId w:val="19"/>
  </w:num>
  <w:num w:numId="42">
    <w:abstractNumId w:val="26"/>
  </w:num>
  <w:num w:numId="43">
    <w:abstractNumId w:val="9"/>
  </w:num>
  <w:num w:numId="44">
    <w:abstractNumId w:val="38"/>
  </w:num>
  <w:num w:numId="45">
    <w:abstractNumId w:val="6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98"/>
    <w:rsid w:val="003626CF"/>
    <w:rsid w:val="00670F17"/>
    <w:rsid w:val="006F611F"/>
    <w:rsid w:val="00746A98"/>
    <w:rsid w:val="007F24EC"/>
    <w:rsid w:val="008F1C62"/>
    <w:rsid w:val="00924559"/>
    <w:rsid w:val="00B033E3"/>
    <w:rsid w:val="00FC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33E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033E3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semiHidden/>
    <w:rsid w:val="00B033E3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033E3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rsid w:val="00B033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033E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033E3"/>
    <w:pPr>
      <w:ind w:left="720"/>
      <w:contextualSpacing/>
    </w:pPr>
  </w:style>
  <w:style w:type="paragraph" w:customStyle="1" w:styleId="normacttext">
    <w:name w:val="norm_act_text"/>
    <w:basedOn w:val="a"/>
    <w:uiPriority w:val="99"/>
    <w:rsid w:val="00B03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03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0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33E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B0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3E3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B03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03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B033E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33E3"/>
    <w:rPr>
      <w:rFonts w:ascii="Tahoma" w:eastAsia="Times New Roman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B033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locked/>
    <w:rsid w:val="00B033E3"/>
    <w:rPr>
      <w:rFonts w:ascii="Calibri" w:eastAsia="Times New Roman" w:hAnsi="Calibri" w:cs="Times New Roman"/>
    </w:rPr>
  </w:style>
  <w:style w:type="paragraph" w:customStyle="1" w:styleId="1">
    <w:name w:val="1"/>
    <w:basedOn w:val="a"/>
    <w:rsid w:val="00B033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0c23">
    <w:name w:val="c0 c23"/>
    <w:basedOn w:val="a0"/>
    <w:rsid w:val="00B033E3"/>
  </w:style>
  <w:style w:type="character" w:customStyle="1" w:styleId="fontstyle13">
    <w:name w:val="fontstyle13"/>
    <w:basedOn w:val="a0"/>
    <w:rsid w:val="00B033E3"/>
  </w:style>
  <w:style w:type="character" w:customStyle="1" w:styleId="apple-converted-space">
    <w:name w:val="apple-converted-space"/>
    <w:basedOn w:val="a0"/>
    <w:rsid w:val="00B033E3"/>
  </w:style>
  <w:style w:type="paragraph" w:styleId="af4">
    <w:name w:val="Title"/>
    <w:basedOn w:val="a"/>
    <w:next w:val="a"/>
    <w:link w:val="af5"/>
    <w:qFormat/>
    <w:rsid w:val="00B033E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B033E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33E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033E3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semiHidden/>
    <w:rsid w:val="00B033E3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033E3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rsid w:val="00B033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033E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033E3"/>
    <w:pPr>
      <w:ind w:left="720"/>
      <w:contextualSpacing/>
    </w:pPr>
  </w:style>
  <w:style w:type="paragraph" w:customStyle="1" w:styleId="normacttext">
    <w:name w:val="norm_act_text"/>
    <w:basedOn w:val="a"/>
    <w:uiPriority w:val="99"/>
    <w:rsid w:val="00B03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03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0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33E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B0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3E3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B03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03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B033E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33E3"/>
    <w:rPr>
      <w:rFonts w:ascii="Tahoma" w:eastAsia="Times New Roman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B033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locked/>
    <w:rsid w:val="00B033E3"/>
    <w:rPr>
      <w:rFonts w:ascii="Calibri" w:eastAsia="Times New Roman" w:hAnsi="Calibri" w:cs="Times New Roman"/>
    </w:rPr>
  </w:style>
  <w:style w:type="paragraph" w:customStyle="1" w:styleId="1">
    <w:name w:val="1"/>
    <w:basedOn w:val="a"/>
    <w:rsid w:val="00B033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0c23">
    <w:name w:val="c0 c23"/>
    <w:basedOn w:val="a0"/>
    <w:rsid w:val="00B033E3"/>
  </w:style>
  <w:style w:type="character" w:customStyle="1" w:styleId="fontstyle13">
    <w:name w:val="fontstyle13"/>
    <w:basedOn w:val="a0"/>
    <w:rsid w:val="00B033E3"/>
  </w:style>
  <w:style w:type="character" w:customStyle="1" w:styleId="apple-converted-space">
    <w:name w:val="apple-converted-space"/>
    <w:basedOn w:val="a0"/>
    <w:rsid w:val="00B033E3"/>
  </w:style>
  <w:style w:type="paragraph" w:styleId="af4">
    <w:name w:val="Title"/>
    <w:basedOn w:val="a"/>
    <w:next w:val="a"/>
    <w:link w:val="af5"/>
    <w:qFormat/>
    <w:rsid w:val="00B033E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rsid w:val="00B033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818</Words>
  <Characters>4666</Characters>
  <Application>Microsoft Office Word</Application>
  <DocSecurity>0</DocSecurity>
  <Lines>38</Lines>
  <Paragraphs>10</Paragraphs>
  <ScaleCrop>false</ScaleCrop>
  <Company>Krokoz™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2021-02-26T07:24:00Z</dcterms:created>
  <dcterms:modified xsi:type="dcterms:W3CDTF">2021-03-02T07:53:00Z</dcterms:modified>
</cp:coreProperties>
</file>