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79" w:rsidRDefault="00CB1079" w:rsidP="00E11E65">
      <w:pPr>
        <w:spacing w:after="0"/>
        <w:jc w:val="right"/>
        <w:rPr>
          <w:rFonts w:ascii="Times New Roman" w:hAnsi="Times New Roman"/>
        </w:rPr>
      </w:pPr>
    </w:p>
    <w:p w:rsidR="00CB1079" w:rsidRPr="0089617F" w:rsidRDefault="00CB1079" w:rsidP="00E11E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617F">
        <w:rPr>
          <w:rFonts w:ascii="Times New Roman" w:hAnsi="Times New Roman"/>
          <w:b/>
          <w:sz w:val="24"/>
          <w:szCs w:val="24"/>
        </w:rPr>
        <w:t xml:space="preserve">Технологическая карта урока </w:t>
      </w:r>
    </w:p>
    <w:p w:rsidR="00CB1079" w:rsidRPr="00273BC2" w:rsidRDefault="00CB1079" w:rsidP="00273BC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3BC2">
        <w:rPr>
          <w:rFonts w:ascii="Times New Roman" w:hAnsi="Times New Roman"/>
          <w:b/>
          <w:sz w:val="24"/>
          <w:szCs w:val="24"/>
        </w:rPr>
        <w:t xml:space="preserve">      </w:t>
      </w:r>
      <w:r w:rsidRPr="00273BC2">
        <w:rPr>
          <w:rFonts w:ascii="Times New Roman" w:hAnsi="Times New Roman"/>
          <w:sz w:val="24"/>
          <w:szCs w:val="24"/>
        </w:rPr>
        <w:t>Щербакова Светлана Александровна</w:t>
      </w:r>
    </w:p>
    <w:p w:rsidR="00CB1079" w:rsidRPr="00273BC2" w:rsidRDefault="00CB1079" w:rsidP="00273BC2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73BC2">
        <w:rPr>
          <w:rFonts w:ascii="Times New Roman" w:hAnsi="Times New Roman"/>
          <w:sz w:val="24"/>
          <w:szCs w:val="24"/>
        </w:rPr>
        <w:t xml:space="preserve">Класс:  4             УМК: </w:t>
      </w:r>
      <w:proofErr w:type="spellStart"/>
      <w:r w:rsidRPr="00273BC2">
        <w:rPr>
          <w:rFonts w:ascii="Times New Roman" w:hAnsi="Times New Roman"/>
          <w:sz w:val="24"/>
          <w:szCs w:val="24"/>
        </w:rPr>
        <w:t>Л.В.Занков</w:t>
      </w:r>
      <w:proofErr w:type="spellEnd"/>
    </w:p>
    <w:p w:rsidR="00CB1079" w:rsidRPr="00273BC2" w:rsidRDefault="00CB1079" w:rsidP="00273BC2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73BC2">
        <w:rPr>
          <w:rFonts w:ascii="Times New Roman" w:hAnsi="Times New Roman"/>
          <w:sz w:val="24"/>
          <w:szCs w:val="24"/>
        </w:rPr>
        <w:t>Предмет: математика</w:t>
      </w:r>
    </w:p>
    <w:p w:rsidR="00CB1079" w:rsidRPr="00273BC2" w:rsidRDefault="00CB1079" w:rsidP="00273BC2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73BC2">
        <w:rPr>
          <w:rFonts w:ascii="Times New Roman" w:hAnsi="Times New Roman"/>
          <w:sz w:val="24"/>
          <w:szCs w:val="24"/>
        </w:rPr>
        <w:t xml:space="preserve">Тема: Решение  сложных  уравнений. </w:t>
      </w:r>
    </w:p>
    <w:p w:rsidR="00CB1079" w:rsidRPr="00273BC2" w:rsidRDefault="00CB1079" w:rsidP="00273BC2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73BC2">
        <w:rPr>
          <w:rFonts w:ascii="Times New Roman" w:hAnsi="Times New Roman"/>
          <w:sz w:val="24"/>
          <w:szCs w:val="24"/>
        </w:rPr>
        <w:t>Тип урока: урок открытия нового знания</w:t>
      </w:r>
    </w:p>
    <w:p w:rsidR="00CB1079" w:rsidRPr="00273BC2" w:rsidRDefault="00CB1079" w:rsidP="00273BC2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73BC2">
        <w:rPr>
          <w:rFonts w:ascii="Times New Roman" w:hAnsi="Times New Roman"/>
          <w:sz w:val="24"/>
          <w:szCs w:val="24"/>
        </w:rPr>
        <w:t>Место и роль урока в изучаемой теме: Тема: "Решение сложных уравнений", 1 урок</w:t>
      </w:r>
    </w:p>
    <w:p w:rsidR="00CB1079" w:rsidRPr="00273BC2" w:rsidRDefault="00CB1079" w:rsidP="00273BC2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73BC2">
        <w:rPr>
          <w:rFonts w:ascii="Times New Roman" w:hAnsi="Times New Roman"/>
          <w:sz w:val="24"/>
          <w:szCs w:val="24"/>
        </w:rPr>
        <w:t>Цель: создание условий для знакомства с алгоритмом решения сложных уравнений.</w:t>
      </w:r>
    </w:p>
    <w:p w:rsidR="00CB1079" w:rsidRPr="00273BC2" w:rsidRDefault="00CB1079" w:rsidP="00273BC2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B1079" w:rsidRPr="00273BC2" w:rsidRDefault="00CB1079" w:rsidP="00273BC2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73BC2">
        <w:rPr>
          <w:rFonts w:ascii="Times New Roman" w:hAnsi="Times New Roman"/>
          <w:sz w:val="24"/>
          <w:szCs w:val="24"/>
        </w:rPr>
        <w:t>Планируемые результаты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3260"/>
        <w:gridCol w:w="3402"/>
        <w:gridCol w:w="3119"/>
      </w:tblGrid>
      <w:tr w:rsidR="00CB1079" w:rsidRPr="00273BC2" w:rsidTr="00F71D08">
        <w:tc>
          <w:tcPr>
            <w:tcW w:w="2552" w:type="dxa"/>
            <w:vMerge w:val="restart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Предметные знания, предметные действия</w:t>
            </w:r>
          </w:p>
        </w:tc>
        <w:tc>
          <w:tcPr>
            <w:tcW w:w="13041" w:type="dxa"/>
            <w:gridSpan w:val="4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CB1079" w:rsidRPr="00273BC2" w:rsidTr="00F71D08">
        <w:tc>
          <w:tcPr>
            <w:tcW w:w="2552" w:type="dxa"/>
            <w:vMerge/>
            <w:vAlign w:val="center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3260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3402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3119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CB1079" w:rsidRPr="00273BC2" w:rsidTr="00F71D08">
        <w:tc>
          <w:tcPr>
            <w:tcW w:w="2552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Каждый ребёнок и получит первоначальные навыки упрощения выражений и познакомится с алгоритмом решения сложных уравнений. 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1079" w:rsidRPr="00273BC2" w:rsidRDefault="00CB1079" w:rsidP="00273BC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учить умению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формулировать тему и</w:t>
            </w:r>
          </w:p>
          <w:p w:rsidR="00CB1079" w:rsidRPr="00273BC2" w:rsidRDefault="00CB1079" w:rsidP="0027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цель урока; </w:t>
            </w:r>
          </w:p>
          <w:p w:rsidR="00CB1079" w:rsidRPr="00273BC2" w:rsidRDefault="00CB1079" w:rsidP="00273BC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планировать и</w:t>
            </w:r>
          </w:p>
          <w:p w:rsidR="00CB1079" w:rsidRPr="00273BC2" w:rsidRDefault="00CB1079" w:rsidP="00273B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принимать учебную задачу;</w:t>
            </w:r>
          </w:p>
          <w:p w:rsidR="00CB1079" w:rsidRPr="00273BC2" w:rsidRDefault="00CB1079" w:rsidP="00273BC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контролировать свою</w:t>
            </w:r>
          </w:p>
          <w:p w:rsidR="00CB1079" w:rsidRPr="00273BC2" w:rsidRDefault="00CB1079" w:rsidP="0027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деятельность;</w:t>
            </w:r>
          </w:p>
          <w:p w:rsidR="00CB1079" w:rsidRPr="00273BC2" w:rsidRDefault="00CB1079" w:rsidP="00273BC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адекватно</w:t>
            </w:r>
          </w:p>
          <w:p w:rsidR="00CB1079" w:rsidRPr="00273BC2" w:rsidRDefault="00CB1079" w:rsidP="0027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воспринимать оценки и отметки.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1079" w:rsidRPr="00273BC2" w:rsidRDefault="00CB1079" w:rsidP="00273BC2">
            <w:pPr>
              <w:pStyle w:val="a3"/>
              <w:numPr>
                <w:ilvl w:val="0"/>
                <w:numId w:val="2"/>
              </w:numPr>
              <w:tabs>
                <w:tab w:val="left" w:pos="2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структурировать</w:t>
            </w:r>
          </w:p>
          <w:p w:rsidR="00CB1079" w:rsidRPr="00273BC2" w:rsidRDefault="00CB1079" w:rsidP="00273BC2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полученные знания;</w:t>
            </w:r>
          </w:p>
          <w:p w:rsidR="00CB1079" w:rsidRPr="00273BC2" w:rsidRDefault="00CB1079" w:rsidP="00273BC2">
            <w:pPr>
              <w:pStyle w:val="a3"/>
              <w:numPr>
                <w:ilvl w:val="0"/>
                <w:numId w:val="2"/>
              </w:numPr>
              <w:tabs>
                <w:tab w:val="left" w:pos="2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выбирать наиболее</w:t>
            </w:r>
          </w:p>
          <w:p w:rsidR="00CB1079" w:rsidRPr="00273BC2" w:rsidRDefault="00CB1079" w:rsidP="00273BC2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эффективные способы действий в зависимости от конкретных условий;</w:t>
            </w:r>
          </w:p>
          <w:p w:rsidR="00CB1079" w:rsidRPr="00273BC2" w:rsidRDefault="00CB1079" w:rsidP="00273BC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проблему; </w:t>
            </w:r>
          </w:p>
          <w:p w:rsidR="00CB1079" w:rsidRPr="00273BC2" w:rsidRDefault="00CB1079" w:rsidP="00273BC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создавать алгоритм 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при решении проблем.</w:t>
            </w:r>
          </w:p>
        </w:tc>
        <w:tc>
          <w:tcPr>
            <w:tcW w:w="3402" w:type="dxa"/>
          </w:tcPr>
          <w:p w:rsidR="00CB1079" w:rsidRPr="00273BC2" w:rsidRDefault="00CB1079" w:rsidP="00273BC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сотрудничать с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учащимися и учителем;</w:t>
            </w:r>
          </w:p>
          <w:p w:rsidR="00CB1079" w:rsidRPr="00273BC2" w:rsidRDefault="00CB1079" w:rsidP="00273BC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осуществлять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конструктивное взаимодействие друг с другом и способность договариваться, приходить к общему решению в совместной деятельности;</w:t>
            </w:r>
          </w:p>
          <w:p w:rsidR="00CB1079" w:rsidRPr="00273BC2" w:rsidRDefault="00CB1079" w:rsidP="00273BC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выражать </w:t>
            </w:r>
            <w:proofErr w:type="gramStart"/>
            <w:r w:rsidRPr="00273BC2">
              <w:rPr>
                <w:rFonts w:ascii="Times New Roman" w:hAnsi="Times New Roman"/>
                <w:sz w:val="24"/>
                <w:szCs w:val="24"/>
                <w:lang w:eastAsia="ru-RU"/>
              </w:rPr>
              <w:t>свои</w:t>
            </w:r>
            <w:proofErr w:type="gramEnd"/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lang w:eastAsia="ru-RU"/>
              </w:rPr>
              <w:t>мысли с достаточной полнотой и точностью;</w:t>
            </w:r>
          </w:p>
          <w:p w:rsidR="00CB1079" w:rsidRPr="00273BC2" w:rsidRDefault="00CB1079" w:rsidP="00273BC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lang w:eastAsia="ru-RU"/>
              </w:rPr>
              <w:t>уметь слушать и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речь других.</w:t>
            </w:r>
          </w:p>
        </w:tc>
        <w:tc>
          <w:tcPr>
            <w:tcW w:w="3119" w:type="dxa"/>
          </w:tcPr>
          <w:p w:rsidR="00CB1079" w:rsidRPr="00273BC2" w:rsidRDefault="00CB1079" w:rsidP="00273B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проявлять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познавательную мотивацию и готовность к сотрудничеству </w:t>
            </w:r>
          </w:p>
          <w:p w:rsidR="00CB1079" w:rsidRPr="00273BC2" w:rsidRDefault="00CB1079" w:rsidP="00273B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проявляют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способность к самооценке своих действий.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1079" w:rsidRPr="00273BC2" w:rsidRDefault="00CB1079" w:rsidP="00273BC2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CB1079" w:rsidRPr="00273BC2" w:rsidRDefault="00CB1079" w:rsidP="00273BC2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CB1079" w:rsidRPr="00273BC2" w:rsidRDefault="00CB1079" w:rsidP="00273BC2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73BC2">
        <w:rPr>
          <w:rFonts w:ascii="Times New Roman" w:hAnsi="Times New Roman"/>
          <w:sz w:val="24"/>
          <w:szCs w:val="24"/>
        </w:rPr>
        <w:t>Ход урока</w:t>
      </w:r>
    </w:p>
    <w:p w:rsidR="00CB1079" w:rsidRPr="00273BC2" w:rsidRDefault="00CB1079" w:rsidP="00273BC2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"/>
        <w:gridCol w:w="2158"/>
        <w:gridCol w:w="2118"/>
        <w:gridCol w:w="1983"/>
        <w:gridCol w:w="2554"/>
        <w:gridCol w:w="2460"/>
        <w:gridCol w:w="2000"/>
        <w:gridCol w:w="1935"/>
      </w:tblGrid>
      <w:tr w:rsidR="00CB1079" w:rsidRPr="00273BC2" w:rsidTr="00F71D08">
        <w:tc>
          <w:tcPr>
            <w:tcW w:w="385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Название этапа урока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Задача, которая должна быть 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BC2">
              <w:rPr>
                <w:rFonts w:ascii="Times New Roman" w:hAnsi="Times New Roman"/>
                <w:sz w:val="24"/>
                <w:szCs w:val="24"/>
              </w:rPr>
              <w:t>решена</w:t>
            </w:r>
            <w:proofErr w:type="gramEnd"/>
            <w:r w:rsidRPr="00273BC2">
              <w:rPr>
                <w:rFonts w:ascii="Times New Roman" w:hAnsi="Times New Roman"/>
                <w:sz w:val="24"/>
                <w:szCs w:val="24"/>
              </w:rPr>
              <w:t xml:space="preserve"> (в рамках достижения планируемых результатов </w:t>
            </w: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урока)</w:t>
            </w:r>
          </w:p>
        </w:tc>
        <w:tc>
          <w:tcPr>
            <w:tcW w:w="1983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Формы организации деятельности учащихся </w:t>
            </w:r>
          </w:p>
        </w:tc>
        <w:tc>
          <w:tcPr>
            <w:tcW w:w="2554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460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BC2">
              <w:rPr>
                <w:rFonts w:ascii="Times New Roman" w:hAnsi="Times New Roman"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регулятивные)</w:t>
            </w:r>
          </w:p>
        </w:tc>
        <w:tc>
          <w:tcPr>
            <w:tcW w:w="2000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Результат взаимодействия учителя и учащихся по достижению планируемых </w:t>
            </w: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урока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CB1079" w:rsidRPr="00273BC2" w:rsidTr="00F71D08">
        <w:tc>
          <w:tcPr>
            <w:tcW w:w="385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8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Этап мотивации </w:t>
            </w:r>
            <w:r w:rsidRPr="00273BC2">
              <w:rPr>
                <w:rFonts w:ascii="Times New Roman" w:hAnsi="Times New Roman"/>
                <w:sz w:val="24"/>
                <w:szCs w:val="24"/>
              </w:rPr>
              <w:t>(самоопределения) к учебной деятельности.</w:t>
            </w:r>
          </w:p>
        </w:tc>
        <w:tc>
          <w:tcPr>
            <w:tcW w:w="2118" w:type="dxa"/>
          </w:tcPr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Создание  условий  для возникновения у ученика внутренней потребности включения в учебный процесс.</w:t>
            </w:r>
          </w:p>
        </w:tc>
        <w:tc>
          <w:tcPr>
            <w:tcW w:w="1983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554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Приветствует обучающихся, предлагая вспомнить  девиз класса.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(Наш девиз: расчёты производить точно, работать быстро, самое главное,  дружно).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Создает  условия для возникновения внутренней потребности включения в деятельность (А вы хотели бы поработать?).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Эмоционально настраивает на работу, предлагая  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улыбнуться друг другу и гостям,  пожелав удачи. </w:t>
            </w:r>
          </w:p>
        </w:tc>
        <w:tc>
          <w:tcPr>
            <w:tcW w:w="2460" w:type="dxa"/>
          </w:tcPr>
          <w:p w:rsidR="00CB1079" w:rsidRPr="00273BC2" w:rsidRDefault="00CB1079" w:rsidP="00273BC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Вспоминают девиз класса.</w:t>
            </w:r>
          </w:p>
          <w:p w:rsidR="00CB1079" w:rsidRPr="00273BC2" w:rsidRDefault="00CB1079" w:rsidP="00273BC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Выражают желание включиться в деятельность.</w:t>
            </w:r>
          </w:p>
          <w:p w:rsidR="00CB1079" w:rsidRPr="00273BC2" w:rsidRDefault="00CB1079" w:rsidP="00273BC2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Приветствуют друг друга с пожеланием удачи.</w:t>
            </w:r>
          </w:p>
        </w:tc>
        <w:tc>
          <w:tcPr>
            <w:tcW w:w="2000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Эмоциональный  настрой на плодотворную работу.</w:t>
            </w:r>
          </w:p>
        </w:tc>
        <w:tc>
          <w:tcPr>
            <w:tcW w:w="1935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079" w:rsidRPr="00273BC2" w:rsidTr="00F71D08">
        <w:tc>
          <w:tcPr>
            <w:tcW w:w="385" w:type="dxa"/>
            <w:vMerge w:val="restart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vMerge w:val="restart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Этап актуализация и фиксирование индивидуального затруднения в пробном действии.</w:t>
            </w:r>
            <w:r w:rsidRPr="00273BC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 w:val="restart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Подготовка мышления учащихся и организация осознания ими внутренней потребности к построению учебных действий </w:t>
            </w:r>
            <w:r w:rsidRPr="00273BC2">
              <w:rPr>
                <w:rFonts w:ascii="Times New Roman" w:hAnsi="Times New Roman"/>
                <w:sz w:val="24"/>
                <w:szCs w:val="24"/>
              </w:rPr>
              <w:t xml:space="preserve"> и организовать </w:t>
            </w: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фиксирование каждым из них индивидуального затруднения в пробном действии.</w:t>
            </w:r>
            <w:r w:rsidRPr="00273BC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Предлагает найти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общий признак,  назвать выражения и дать понятие уравнения.  </w:t>
            </w:r>
          </w:p>
        </w:tc>
        <w:tc>
          <w:tcPr>
            <w:tcW w:w="2460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Анализируют и находят общий признак выражений. 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Сформулировали понятие уравнения.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079" w:rsidRPr="00273BC2" w:rsidTr="00F71D08">
        <w:tc>
          <w:tcPr>
            <w:tcW w:w="385" w:type="dxa"/>
            <w:vMerge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18" w:type="dxa"/>
            <w:vMerge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Парная </w:t>
            </w:r>
          </w:p>
        </w:tc>
        <w:tc>
          <w:tcPr>
            <w:tcW w:w="2554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Организует работу в парах.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Предлагает придумать задание с выражениями.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Формулирует задание для работы в парах.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Предлагает выбрать и решить по 2  уравнения.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Организует  взаимопроверку  и самооценку выполненного задания.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Организует рефлексию.</w:t>
            </w:r>
          </w:p>
        </w:tc>
        <w:tc>
          <w:tcPr>
            <w:tcW w:w="2460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Вспоминают правила работы в парах.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Формулируют и аргументируют свое мнение в </w:t>
            </w: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коммуникации: сравнивают, выделяют общий признак, находят отличительные признаки.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Представляют результаты выполнения работы.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Анализируют, выбирают в соответствии со своими знаниями и умениями. 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Представляют результаты выполнения работы.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Соотносят свои действия на этом шаге с изученными способами. </w:t>
            </w:r>
          </w:p>
        </w:tc>
        <w:tc>
          <w:tcPr>
            <w:tcW w:w="2000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Делят уравнения по группам (на карточках).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Называют отличительные признаки.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демонстрируют умения применять полученные знания.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Записывают решение в тетрадь.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демонстрируют умения давать оценку своим действиям.</w:t>
            </w:r>
          </w:p>
        </w:tc>
        <w:tc>
          <w:tcPr>
            <w:tcW w:w="1935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Оценивание идёт по шкале I с критериями: «</w:t>
            </w:r>
            <w:proofErr w:type="gramStart"/>
            <w:r w:rsidRPr="00273BC2">
              <w:rPr>
                <w:rFonts w:ascii="Times New Roman" w:hAnsi="Times New Roman"/>
                <w:sz w:val="24"/>
                <w:szCs w:val="24"/>
              </w:rPr>
              <w:t>правильно-неправильно</w:t>
            </w:r>
            <w:proofErr w:type="gramEnd"/>
            <w:r w:rsidRPr="00273BC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(в оценочном листе).</w:t>
            </w:r>
          </w:p>
        </w:tc>
      </w:tr>
      <w:tr w:rsidR="00CB1079" w:rsidRPr="00273BC2" w:rsidTr="00F71D08">
        <w:tc>
          <w:tcPr>
            <w:tcW w:w="385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8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Этап выявления места и причины затруднения</w:t>
            </w:r>
          </w:p>
        </w:tc>
        <w:tc>
          <w:tcPr>
            <w:tcW w:w="2118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Организовать анализ учащимися возникшей ситуации и на этой основе выявить места и причины затруднения, </w:t>
            </w:r>
          </w:p>
        </w:tc>
        <w:tc>
          <w:tcPr>
            <w:tcW w:w="1983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554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Организует диалог с </w:t>
            </w:r>
            <w:proofErr w:type="gramStart"/>
            <w:r w:rsidRPr="00273BC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73B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BC2">
              <w:rPr>
                <w:rFonts w:ascii="Times New Roman" w:hAnsi="Times New Roman"/>
                <w:sz w:val="24"/>
                <w:szCs w:val="24"/>
              </w:rPr>
              <w:t>(Какое уравнение осталось нерешенным?</w:t>
            </w:r>
            <w:proofErr w:type="gramEnd"/>
            <w:r w:rsidRPr="0027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73BC2">
              <w:rPr>
                <w:rFonts w:ascii="Times New Roman" w:hAnsi="Times New Roman"/>
                <w:sz w:val="24"/>
                <w:szCs w:val="24"/>
              </w:rPr>
              <w:t>Почему?)</w:t>
            </w:r>
            <w:proofErr w:type="gramEnd"/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Выявляют </w:t>
            </w:r>
            <w:r w:rsidRPr="00273B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фиксируют место  </w:t>
            </w:r>
            <w:r w:rsidRPr="00273BC2">
              <w:rPr>
                <w:rFonts w:ascii="Times New Roman" w:hAnsi="Times New Roman"/>
                <w:sz w:val="24"/>
                <w:szCs w:val="24"/>
              </w:rPr>
              <w:t>затруднения.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color w:val="000000"/>
                <w:sz w:val="24"/>
                <w:szCs w:val="24"/>
              </w:rPr>
              <w:t>Соотносят свои действия на этом шаге с изученными способами и фиксируют, какого знания или умения недостает для решения проблемы</w:t>
            </w:r>
            <w:r w:rsidRPr="00273BC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2000" w:type="dxa"/>
          </w:tcPr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демонстрируют умения давать оценку своим знаниям и умениям.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B1079" w:rsidRPr="00273BC2" w:rsidTr="00F71D08">
        <w:tc>
          <w:tcPr>
            <w:tcW w:w="385" w:type="dxa"/>
            <w:vMerge w:val="restart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8" w:type="dxa"/>
            <w:vMerge w:val="restart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Этап построения проекта выхода из затруднения.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18" w:type="dxa"/>
          </w:tcPr>
          <w:p w:rsidR="00CB1079" w:rsidRPr="00273BC2" w:rsidRDefault="00CB1079" w:rsidP="00273BC2">
            <w:pPr>
              <w:spacing w:after="0" w:line="240" w:lineRule="auto"/>
              <w:ind w:right="-67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Создание условия для </w:t>
            </w:r>
            <w:r w:rsidRPr="00273B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постановки </w:t>
            </w:r>
            <w:r w:rsidRPr="00273B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обучающимися </w:t>
            </w:r>
            <w:r w:rsidRPr="00273B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конкретной цели будущих учебных действий; согласование темы урока и выбора учащимися средств построения нового знания.</w:t>
            </w:r>
          </w:p>
        </w:tc>
        <w:tc>
          <w:tcPr>
            <w:tcW w:w="1983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Организует диалог с </w:t>
            </w:r>
            <w:proofErr w:type="gramStart"/>
            <w:r w:rsidRPr="00273BC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73BC2">
              <w:rPr>
                <w:rFonts w:ascii="Times New Roman" w:hAnsi="Times New Roman"/>
                <w:sz w:val="24"/>
                <w:szCs w:val="24"/>
              </w:rPr>
              <w:t xml:space="preserve">, в ходе которого </w:t>
            </w: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подводит детей к определению темы урока с </w:t>
            </w:r>
            <w:r w:rsidRPr="00273BC2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 xml:space="preserve"> помощью наводящих вопросов</w:t>
            </w:r>
            <w:r w:rsidRPr="00273BC2">
              <w:rPr>
                <w:rFonts w:ascii="Times New Roman" w:hAnsi="Times New Roman"/>
                <w:sz w:val="24"/>
                <w:szCs w:val="24"/>
              </w:rPr>
              <w:t xml:space="preserve"> и формулированию цели.  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273BC2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 xml:space="preserve">Фиксирует их на доске. 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BC2">
              <w:rPr>
                <w:rFonts w:ascii="Times New Roman" w:hAnsi="Times New Roman"/>
                <w:sz w:val="24"/>
                <w:szCs w:val="24"/>
              </w:rPr>
              <w:t>(Какое уравнение осталось нерешенным?</w:t>
            </w:r>
            <w:proofErr w:type="gramEnd"/>
            <w:r w:rsidRPr="00273BC2">
              <w:rPr>
                <w:rFonts w:ascii="Times New Roman" w:hAnsi="Times New Roman"/>
                <w:sz w:val="24"/>
                <w:szCs w:val="24"/>
              </w:rPr>
              <w:t xml:space="preserve"> Почему? 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Какова тема урока?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Какую цель поставите перед собой?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BC2">
              <w:rPr>
                <w:rFonts w:ascii="Times New Roman" w:hAnsi="Times New Roman"/>
                <w:sz w:val="24"/>
                <w:szCs w:val="24"/>
              </w:rPr>
              <w:t>Над какими умениями будем работать?).</w:t>
            </w:r>
            <w:proofErr w:type="gramEnd"/>
          </w:p>
        </w:tc>
        <w:tc>
          <w:tcPr>
            <w:tcW w:w="2460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Сформулировали конкретную цель своих будущих </w:t>
            </w:r>
            <w:r w:rsidRPr="00273B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действий, устраняющих причину возникшего затруднения.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Отвечают на вопросы, формулируют тему урока.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Приняли  и сохранили учебную цель.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Фиксация на доске темы и цели урока.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079" w:rsidRPr="00273BC2" w:rsidTr="00F71D08">
        <w:tc>
          <w:tcPr>
            <w:tcW w:w="385" w:type="dxa"/>
            <w:vMerge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18" w:type="dxa"/>
          </w:tcPr>
          <w:p w:rsidR="00CB1079" w:rsidRPr="00273BC2" w:rsidRDefault="00CB1079" w:rsidP="00273BC2">
            <w:pPr>
              <w:spacing w:after="0" w:line="240" w:lineRule="auto"/>
              <w:ind w:right="-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lang w:eastAsia="ru-RU"/>
              </w:rPr>
              <w:t>Раскрытие сущности нового понятия</w:t>
            </w:r>
          </w:p>
        </w:tc>
        <w:tc>
          <w:tcPr>
            <w:tcW w:w="1983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554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Подводит </w:t>
            </w:r>
            <w:proofErr w:type="gramStart"/>
            <w:r w:rsidRPr="00273BC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73BC2">
              <w:rPr>
                <w:rFonts w:ascii="Times New Roman" w:hAnsi="Times New Roman"/>
                <w:sz w:val="24"/>
                <w:szCs w:val="24"/>
              </w:rPr>
              <w:t xml:space="preserve"> к понятию «сложного уравнения».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Организует работу с клише.</w:t>
            </w:r>
          </w:p>
        </w:tc>
        <w:tc>
          <w:tcPr>
            <w:tcW w:w="2460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Формулируют понятие «сложного уравнения» с опорой на клише.</w:t>
            </w:r>
          </w:p>
        </w:tc>
        <w:tc>
          <w:tcPr>
            <w:tcW w:w="2000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BC2">
              <w:rPr>
                <w:rFonts w:ascii="Times New Roman" w:hAnsi="Times New Roman"/>
                <w:sz w:val="24"/>
                <w:szCs w:val="24"/>
              </w:rPr>
              <w:t>Обучающиеся сформулировали понятие «сложного уравнения».</w:t>
            </w:r>
            <w:proofErr w:type="gramEnd"/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Оценивание идёт по шкале I с критерием «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усвоение понятия «сложного уравнения»»  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(в оценочном листе).</w:t>
            </w:r>
          </w:p>
        </w:tc>
      </w:tr>
      <w:tr w:rsidR="00CB1079" w:rsidRPr="00273BC2" w:rsidTr="00F71D08">
        <w:tc>
          <w:tcPr>
            <w:tcW w:w="385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73BC2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101" w:type="dxa"/>
            <w:gridSpan w:val="2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Снятие мышечного тонуса</w:t>
            </w:r>
          </w:p>
        </w:tc>
        <w:tc>
          <w:tcPr>
            <w:tcW w:w="2554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079" w:rsidRPr="00273BC2" w:rsidTr="00F71D08">
        <w:tc>
          <w:tcPr>
            <w:tcW w:w="385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8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Этап реализации построенного проекта.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18" w:type="dxa"/>
          </w:tcPr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учащимися алгоритма  действий и формирование умений его применять.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2554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Организует работу в группах  по получению новых знаний.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Предлагается решить сложное уравнение.  </w:t>
            </w:r>
            <w:proofErr w:type="gramStart"/>
            <w:r w:rsidRPr="00273BC2">
              <w:rPr>
                <w:rFonts w:ascii="Times New Roman" w:hAnsi="Times New Roman"/>
                <w:sz w:val="24"/>
                <w:szCs w:val="24"/>
              </w:rPr>
              <w:t>(Каким способом можно решить данное уравнение?</w:t>
            </w:r>
            <w:proofErr w:type="gramEnd"/>
            <w:r w:rsidRPr="0027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73BC2">
              <w:rPr>
                <w:rFonts w:ascii="Times New Roman" w:hAnsi="Times New Roman"/>
                <w:sz w:val="24"/>
                <w:szCs w:val="24"/>
              </w:rPr>
              <w:t xml:space="preserve">Какую </w:t>
            </w: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особенность заметили?)</w:t>
            </w:r>
            <w:proofErr w:type="gramEnd"/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Предлагается создать алгоритм решения сложного уравнения. 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Предлагает познакомиться с результатами работы групп.</w:t>
            </w:r>
          </w:p>
        </w:tc>
        <w:tc>
          <w:tcPr>
            <w:tcW w:w="2460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Вспоминают правила работы в группе.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Выдвигают свои предположения, находят сходство с простым уравнением. 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Предлагают: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расставить порядок действий, 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упростить уравнение и </w:t>
            </w:r>
            <w:proofErr w:type="spellStart"/>
            <w:r w:rsidRPr="00273BC2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273B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Фиксируют в обобщенном виде новый способ действий на отдельных листах.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Представляют результаты выполнения работы. Формулируют и аргументируют свое мнение в коммуникации.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Выбирают наиболее эффективный способ решения.</w:t>
            </w:r>
          </w:p>
        </w:tc>
        <w:tc>
          <w:tcPr>
            <w:tcW w:w="2000" w:type="dxa"/>
          </w:tcPr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lang w:eastAsia="ru-RU"/>
              </w:rPr>
              <w:t>Создали алгоритм</w:t>
            </w:r>
            <w:r w:rsidRPr="00273BC2">
              <w:rPr>
                <w:rFonts w:ascii="Times New Roman" w:hAnsi="Times New Roman"/>
                <w:sz w:val="24"/>
                <w:szCs w:val="24"/>
              </w:rPr>
              <w:t xml:space="preserve"> решения сложного уравнения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Оценивание идёт по шкале I с критерием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«активное участие в работе группы»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(в оценочном листе).</w:t>
            </w:r>
          </w:p>
        </w:tc>
      </w:tr>
      <w:tr w:rsidR="00CB1079" w:rsidRPr="00273BC2" w:rsidTr="00F71D08">
        <w:tc>
          <w:tcPr>
            <w:tcW w:w="385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8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Этап первичного закрепления с проговариванием во внешней речи.</w:t>
            </w:r>
          </w:p>
        </w:tc>
        <w:tc>
          <w:tcPr>
            <w:tcW w:w="2118" w:type="dxa"/>
          </w:tcPr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Усвоение учащимися нового способа действия при решении типовых задач.</w:t>
            </w:r>
            <w:r w:rsidRPr="00273BC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3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554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Дает установку на выполнение  работы: решить 1-2 уравнения (за определенный этап времени).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Предлагает проверить свою работу по эталону.</w:t>
            </w:r>
          </w:p>
        </w:tc>
        <w:tc>
          <w:tcPr>
            <w:tcW w:w="2460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lang w:eastAsia="ru-RU"/>
              </w:rPr>
              <w:t>Решают по алгоритму.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Представляют результаты выполнения работы,  проговаривая вслух выполненные шаги.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Выполняют проверку по эталону.</w:t>
            </w:r>
          </w:p>
        </w:tc>
        <w:tc>
          <w:tcPr>
            <w:tcW w:w="2000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Оценивание идёт по шкале I с критерием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73BC2">
              <w:rPr>
                <w:rFonts w:ascii="Times New Roman" w:hAnsi="Times New Roman"/>
                <w:sz w:val="24"/>
                <w:szCs w:val="24"/>
              </w:rPr>
              <w:t>правильно-неправильно</w:t>
            </w:r>
            <w:proofErr w:type="gramEnd"/>
            <w:r w:rsidRPr="00273BC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(в оценочном листе)</w:t>
            </w:r>
            <w:r w:rsidRPr="00273BC2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CB1079" w:rsidRPr="00273BC2" w:rsidTr="00F71D08">
        <w:tc>
          <w:tcPr>
            <w:tcW w:w="385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3BC2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27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01" w:type="dxa"/>
            <w:gridSpan w:val="2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Снятие зрительного напряжения</w:t>
            </w:r>
          </w:p>
        </w:tc>
        <w:tc>
          <w:tcPr>
            <w:tcW w:w="2554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079" w:rsidRPr="00273BC2" w:rsidTr="00F71D08">
        <w:tc>
          <w:tcPr>
            <w:tcW w:w="385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8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Этап самостоятельной работы с самопроверкой по эталону.</w:t>
            </w:r>
            <w:r w:rsidRPr="00273BC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18" w:type="dxa"/>
          </w:tcPr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Применение нового знания в типовых заданиях.</w:t>
            </w:r>
            <w:r w:rsidRPr="00273BC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3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2554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Предлагает  выполнить задание дифференцированное задание по 3 уровням сложности: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1 карточка – 2 </w:t>
            </w:r>
            <w:proofErr w:type="gramStart"/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простых</w:t>
            </w:r>
            <w:proofErr w:type="gramEnd"/>
            <w:r w:rsidRPr="00273BC2">
              <w:rPr>
                <w:rFonts w:ascii="Times New Roman" w:hAnsi="Times New Roman"/>
                <w:sz w:val="24"/>
                <w:szCs w:val="24"/>
              </w:rPr>
              <w:t xml:space="preserve"> и 1 сложное уравнение,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2 карточка -3 </w:t>
            </w:r>
            <w:proofErr w:type="gramStart"/>
            <w:r w:rsidRPr="00273BC2">
              <w:rPr>
                <w:rFonts w:ascii="Times New Roman" w:hAnsi="Times New Roman"/>
                <w:sz w:val="24"/>
                <w:szCs w:val="24"/>
              </w:rPr>
              <w:t>сложных</w:t>
            </w:r>
            <w:proofErr w:type="gramEnd"/>
            <w:r w:rsidRPr="00273BC2">
              <w:rPr>
                <w:rFonts w:ascii="Times New Roman" w:hAnsi="Times New Roman"/>
                <w:sz w:val="24"/>
                <w:szCs w:val="24"/>
              </w:rPr>
              <w:t xml:space="preserve"> уравнения,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3 карточка – задача, решаемая уравнением.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Организует самопроверку учащимися по эталону и рефлексию своей деятельности.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выполняют задание по мере трудности, выполняя действия по алгоритму.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Выполняют проверку по эталону.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Обозначают  проблему, если таковые обнаружились.</w:t>
            </w:r>
          </w:p>
        </w:tc>
        <w:tc>
          <w:tcPr>
            <w:tcW w:w="2000" w:type="dxa"/>
          </w:tcPr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 новые знания в типовых заданиях.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Выявление возможных </w:t>
            </w: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ошибок и их причин.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Самопроверка  по эталону.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Оценивание идёт по шкале I с критерием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«в соответствии с эталоном» 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(в оценочном </w:t>
            </w: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листе)</w:t>
            </w:r>
            <w:r w:rsidRPr="00273BC2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27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079" w:rsidRPr="00273BC2" w:rsidTr="00F71D08">
        <w:tc>
          <w:tcPr>
            <w:tcW w:w="385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58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Этап рефлексии учебной деятельности на уроке.</w:t>
            </w:r>
          </w:p>
        </w:tc>
        <w:tc>
          <w:tcPr>
            <w:tcW w:w="2118" w:type="dxa"/>
          </w:tcPr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Самооценка учащимися результатов своей учебной деятельности, осознание метода построения и границ применения нового способа действия.</w:t>
            </w:r>
          </w:p>
        </w:tc>
        <w:tc>
          <w:tcPr>
            <w:tcW w:w="1983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Организует  рефлексию.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Предлагает назвать тему и цели урока и  рефлексию своей учебной деятельности по рефлексивному листку:</w:t>
            </w:r>
            <w:r w:rsidRPr="00273B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Я узнал…….</w:t>
            </w:r>
            <w:r w:rsidRPr="00273BC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Я сегодня научился…..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У меня не получилось…..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Мне надо поработать…….                                                                                                                                                                                Больше всего мне понравилось…….</w:t>
            </w:r>
          </w:p>
        </w:tc>
        <w:tc>
          <w:tcPr>
            <w:tcW w:w="2460" w:type="dxa"/>
          </w:tcPr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Соотносят цель и результаты своей учебной деятельности.</w:t>
            </w:r>
          </w:p>
          <w:p w:rsidR="00CB1079" w:rsidRPr="00273BC2" w:rsidRDefault="00CB1079" w:rsidP="00273B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Делают самооценку собственной учебной деятельности на уроке.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Намечаются цели дальнейшей деятельности.</w:t>
            </w:r>
          </w:p>
        </w:tc>
        <w:tc>
          <w:tcPr>
            <w:tcW w:w="2000" w:type="dxa"/>
          </w:tcPr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Рефлексия деятельности</w:t>
            </w:r>
            <w:proofErr w:type="gramStart"/>
            <w:r w:rsidRPr="00273B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7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73BC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73BC2">
              <w:rPr>
                <w:rFonts w:ascii="Times New Roman" w:hAnsi="Times New Roman"/>
                <w:sz w:val="24"/>
                <w:szCs w:val="24"/>
              </w:rPr>
              <w:t>онтроль и оценка процесса и результатов деятельности.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proofErr w:type="gramStart"/>
            <w:r w:rsidRPr="00273BC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7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73BC2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gramEnd"/>
            <w:r w:rsidRPr="00273BC2">
              <w:rPr>
                <w:rFonts w:ascii="Times New Roman" w:hAnsi="Times New Roman"/>
                <w:sz w:val="24"/>
                <w:szCs w:val="24"/>
              </w:rPr>
              <w:t xml:space="preserve"> и самооценка учебной деятельности.</w:t>
            </w:r>
          </w:p>
        </w:tc>
        <w:tc>
          <w:tcPr>
            <w:tcW w:w="1935" w:type="dxa"/>
          </w:tcPr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Оценивание идёт по шкале I с критерием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«овладел 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 xml:space="preserve">-не овладел» </w:t>
            </w:r>
          </w:p>
          <w:p w:rsidR="00CB1079" w:rsidRPr="00273BC2" w:rsidRDefault="00CB1079" w:rsidP="00273B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3BC2">
              <w:rPr>
                <w:rFonts w:ascii="Times New Roman" w:hAnsi="Times New Roman"/>
                <w:sz w:val="24"/>
                <w:szCs w:val="24"/>
              </w:rPr>
              <w:t>(в оценочном листе)</w:t>
            </w:r>
            <w:r w:rsidRPr="00273BC2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273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079" w:rsidRPr="00273BC2" w:rsidRDefault="00CB1079" w:rsidP="0027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1079" w:rsidRPr="00273BC2" w:rsidRDefault="00CB1079" w:rsidP="00273BC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B1079" w:rsidRPr="00273BC2" w:rsidRDefault="00CB1079" w:rsidP="00273BC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B1079" w:rsidRPr="00273BC2" w:rsidRDefault="00CB1079" w:rsidP="00273B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079" w:rsidRPr="00273BC2" w:rsidRDefault="00CB1079" w:rsidP="00273B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BC2">
        <w:rPr>
          <w:rFonts w:ascii="Times New Roman" w:hAnsi="Times New Roman"/>
          <w:sz w:val="24"/>
          <w:szCs w:val="24"/>
        </w:rPr>
        <w:t xml:space="preserve"> </w:t>
      </w:r>
      <w:r w:rsidR="00273BC2">
        <w:rPr>
          <w:rFonts w:ascii="Times New Roman" w:hAnsi="Times New Roman"/>
          <w:sz w:val="24"/>
          <w:szCs w:val="24"/>
        </w:rPr>
        <w:t xml:space="preserve">«      » </w:t>
      </w:r>
      <w:r w:rsidRPr="00273BC2">
        <w:rPr>
          <w:rFonts w:ascii="Times New Roman" w:hAnsi="Times New Roman"/>
          <w:sz w:val="24"/>
          <w:szCs w:val="24"/>
        </w:rPr>
        <w:t xml:space="preserve">марта 2021г.                                                                                         </w:t>
      </w:r>
      <w:r w:rsidR="00273BC2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bookmarkStart w:id="0" w:name="_GoBack"/>
      <w:bookmarkEnd w:id="0"/>
      <w:r w:rsidRPr="00273BC2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273BC2">
        <w:rPr>
          <w:rFonts w:ascii="Times New Roman" w:hAnsi="Times New Roman"/>
          <w:sz w:val="24"/>
          <w:szCs w:val="24"/>
        </w:rPr>
        <w:t>С.А.Щербакова</w:t>
      </w:r>
      <w:proofErr w:type="spellEnd"/>
    </w:p>
    <w:p w:rsidR="00CB1079" w:rsidRPr="00E87345" w:rsidRDefault="00CB1079" w:rsidP="00273BC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8E6E2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</w:t>
      </w:r>
    </w:p>
    <w:sectPr w:rsidR="00CB1079" w:rsidRPr="00E87345" w:rsidSect="00E11E6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3E39"/>
    <w:multiLevelType w:val="hybridMultilevel"/>
    <w:tmpl w:val="B782779C"/>
    <w:lvl w:ilvl="0" w:tplc="1CAE9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E5B767B"/>
    <w:multiLevelType w:val="hybridMultilevel"/>
    <w:tmpl w:val="08CE1A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D76B81"/>
    <w:multiLevelType w:val="hybridMultilevel"/>
    <w:tmpl w:val="DF9263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640205"/>
    <w:multiLevelType w:val="hybridMultilevel"/>
    <w:tmpl w:val="536E38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9A"/>
    <w:rsid w:val="00014ACA"/>
    <w:rsid w:val="000F77AA"/>
    <w:rsid w:val="00131095"/>
    <w:rsid w:val="0014105F"/>
    <w:rsid w:val="0016133D"/>
    <w:rsid w:val="001E7809"/>
    <w:rsid w:val="0020073E"/>
    <w:rsid w:val="00200FC5"/>
    <w:rsid w:val="00210BF6"/>
    <w:rsid w:val="00273BC2"/>
    <w:rsid w:val="002B0829"/>
    <w:rsid w:val="002D749F"/>
    <w:rsid w:val="0046627E"/>
    <w:rsid w:val="004E7649"/>
    <w:rsid w:val="00582EC3"/>
    <w:rsid w:val="005951FA"/>
    <w:rsid w:val="005E0004"/>
    <w:rsid w:val="00680A64"/>
    <w:rsid w:val="006A2161"/>
    <w:rsid w:val="006A41D3"/>
    <w:rsid w:val="007421BC"/>
    <w:rsid w:val="00774974"/>
    <w:rsid w:val="007B540D"/>
    <w:rsid w:val="00831BB6"/>
    <w:rsid w:val="00853456"/>
    <w:rsid w:val="0089617F"/>
    <w:rsid w:val="008D02EA"/>
    <w:rsid w:val="008E6E28"/>
    <w:rsid w:val="00913D7E"/>
    <w:rsid w:val="009922EF"/>
    <w:rsid w:val="00992FED"/>
    <w:rsid w:val="009A30A5"/>
    <w:rsid w:val="00A07500"/>
    <w:rsid w:val="00A2609A"/>
    <w:rsid w:val="00A4261A"/>
    <w:rsid w:val="00AB3BDB"/>
    <w:rsid w:val="00B57560"/>
    <w:rsid w:val="00BA79B6"/>
    <w:rsid w:val="00BC7F83"/>
    <w:rsid w:val="00BE7E7B"/>
    <w:rsid w:val="00C160E7"/>
    <w:rsid w:val="00C363F9"/>
    <w:rsid w:val="00C3660E"/>
    <w:rsid w:val="00C41140"/>
    <w:rsid w:val="00C42C19"/>
    <w:rsid w:val="00CA390A"/>
    <w:rsid w:val="00CB1079"/>
    <w:rsid w:val="00CD0FE0"/>
    <w:rsid w:val="00CF3E60"/>
    <w:rsid w:val="00D13A4A"/>
    <w:rsid w:val="00D859FC"/>
    <w:rsid w:val="00DC209B"/>
    <w:rsid w:val="00DD4915"/>
    <w:rsid w:val="00DE7D7C"/>
    <w:rsid w:val="00E11E65"/>
    <w:rsid w:val="00E35510"/>
    <w:rsid w:val="00E87345"/>
    <w:rsid w:val="00EA6EE2"/>
    <w:rsid w:val="00F06A25"/>
    <w:rsid w:val="00F14A10"/>
    <w:rsid w:val="00F3395F"/>
    <w:rsid w:val="00F43976"/>
    <w:rsid w:val="00F71D08"/>
    <w:rsid w:val="00FA05BF"/>
    <w:rsid w:val="00FB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6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1E65"/>
    <w:pPr>
      <w:ind w:left="720"/>
      <w:contextualSpacing/>
    </w:pPr>
  </w:style>
  <w:style w:type="character" w:customStyle="1" w:styleId="c13">
    <w:name w:val="c13"/>
    <w:basedOn w:val="a0"/>
    <w:uiPriority w:val="99"/>
    <w:rsid w:val="00E11E65"/>
    <w:rPr>
      <w:rFonts w:cs="Times New Roman"/>
    </w:rPr>
  </w:style>
  <w:style w:type="table" w:styleId="a4">
    <w:name w:val="Table Grid"/>
    <w:basedOn w:val="a1"/>
    <w:uiPriority w:val="99"/>
    <w:rsid w:val="00E11E6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F14A10"/>
    <w:rPr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F14A10"/>
    <w:rPr>
      <w:rFonts w:cs="Times New Roman"/>
      <w:sz w:val="22"/>
      <w:szCs w:val="22"/>
      <w:lang w:val="ru-RU" w:eastAsia="en-US" w:bidi="ar-SA"/>
    </w:rPr>
  </w:style>
  <w:style w:type="character" w:customStyle="1" w:styleId="c2">
    <w:name w:val="c2"/>
    <w:basedOn w:val="a0"/>
    <w:uiPriority w:val="99"/>
    <w:rsid w:val="008E6E2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6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1E65"/>
    <w:pPr>
      <w:ind w:left="720"/>
      <w:contextualSpacing/>
    </w:pPr>
  </w:style>
  <w:style w:type="character" w:customStyle="1" w:styleId="c13">
    <w:name w:val="c13"/>
    <w:basedOn w:val="a0"/>
    <w:uiPriority w:val="99"/>
    <w:rsid w:val="00E11E65"/>
    <w:rPr>
      <w:rFonts w:cs="Times New Roman"/>
    </w:rPr>
  </w:style>
  <w:style w:type="table" w:styleId="a4">
    <w:name w:val="Table Grid"/>
    <w:basedOn w:val="a1"/>
    <w:uiPriority w:val="99"/>
    <w:rsid w:val="00E11E6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F14A10"/>
    <w:rPr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F14A10"/>
    <w:rPr>
      <w:rFonts w:cs="Times New Roman"/>
      <w:sz w:val="22"/>
      <w:szCs w:val="22"/>
      <w:lang w:val="ru-RU" w:eastAsia="en-US" w:bidi="ar-SA"/>
    </w:rPr>
  </w:style>
  <w:style w:type="character" w:customStyle="1" w:styleId="c2">
    <w:name w:val="c2"/>
    <w:basedOn w:val="a0"/>
    <w:uiPriority w:val="99"/>
    <w:rsid w:val="008E6E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</dc:creator>
  <cp:lastModifiedBy>школа№2</cp:lastModifiedBy>
  <cp:revision>2</cp:revision>
  <dcterms:created xsi:type="dcterms:W3CDTF">2021-03-18T00:33:00Z</dcterms:created>
  <dcterms:modified xsi:type="dcterms:W3CDTF">2021-03-18T00:33:00Z</dcterms:modified>
</cp:coreProperties>
</file>